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DA7B5" w14:textId="77777777" w:rsidR="00E27AC0" w:rsidRPr="00007660" w:rsidRDefault="00E27AC0" w:rsidP="00E27AC0">
      <w:pPr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  <w:r w:rsidRPr="00007660">
        <w:rPr>
          <w:rFonts w:ascii="Times New Roman" w:hAnsi="Times New Roman"/>
          <w:sz w:val="28"/>
          <w:szCs w:val="28"/>
        </w:rPr>
        <w:t>Приложение 1</w:t>
      </w:r>
    </w:p>
    <w:p w14:paraId="4367A33F" w14:textId="77777777" w:rsidR="00E27AC0" w:rsidRPr="00007660" w:rsidRDefault="00E27AC0" w:rsidP="00E27AC0">
      <w:pPr>
        <w:pStyle w:val="ConsPlusNormal"/>
        <w:ind w:left="41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07660">
        <w:rPr>
          <w:rFonts w:ascii="Times New Roman" w:hAnsi="Times New Roman"/>
          <w:sz w:val="28"/>
          <w:szCs w:val="28"/>
        </w:rPr>
        <w:t xml:space="preserve">Порядку </w:t>
      </w:r>
      <w:r w:rsidRPr="007C643B">
        <w:rPr>
          <w:rFonts w:ascii="Times New Roman" w:hAnsi="Times New Roman"/>
          <w:bCs/>
          <w:spacing w:val="3"/>
          <w:sz w:val="28"/>
          <w:szCs w:val="28"/>
        </w:rPr>
        <w:t>проведения аттестации работников, осуществляющих социально-педагогическую деятельность в</w:t>
      </w:r>
      <w:r w:rsidRPr="007C643B">
        <w:rPr>
          <w:rFonts w:ascii="Times New Roman" w:hAnsi="Times New Roman"/>
          <w:sz w:val="28"/>
          <w:szCs w:val="28"/>
        </w:rPr>
        <w:t xml:space="preserve"> учреждениях, подведомственных министерству социального развития, опеки и попечительства </w:t>
      </w:r>
      <w:r>
        <w:rPr>
          <w:rFonts w:ascii="Times New Roman" w:hAnsi="Times New Roman"/>
          <w:sz w:val="28"/>
          <w:szCs w:val="28"/>
        </w:rPr>
        <w:t>И</w:t>
      </w:r>
      <w:r w:rsidRPr="007C643B">
        <w:rPr>
          <w:rFonts w:ascii="Times New Roman" w:hAnsi="Times New Roman"/>
          <w:sz w:val="28"/>
          <w:szCs w:val="28"/>
        </w:rPr>
        <w:t>ркутской области, в</w:t>
      </w:r>
      <w:r w:rsidRPr="007C643B">
        <w:rPr>
          <w:rFonts w:ascii="Times New Roman" w:hAnsi="Times New Roman"/>
          <w:bCs/>
          <w:sz w:val="28"/>
          <w:szCs w:val="28"/>
        </w:rPr>
        <w:t xml:space="preserve"> целях установления квалификационной категории</w:t>
      </w:r>
    </w:p>
    <w:p w14:paraId="79EE6F37" w14:textId="77777777" w:rsidR="00E27AC0" w:rsidRDefault="00E27AC0" w:rsidP="005F091B">
      <w:pPr>
        <w:widowControl w:val="0"/>
        <w:autoSpaceDE w:val="0"/>
        <w:autoSpaceDN w:val="0"/>
        <w:spacing w:after="0" w:line="240" w:lineRule="auto"/>
        <w:ind w:left="41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4B2D8E2F" w14:textId="77777777" w:rsidR="005F091B" w:rsidRPr="00E27AC0" w:rsidRDefault="00140CB0" w:rsidP="00E27AC0">
      <w:pPr>
        <w:widowControl w:val="0"/>
        <w:autoSpaceDE w:val="0"/>
        <w:autoSpaceDN w:val="0"/>
        <w:spacing w:after="0" w:line="240" w:lineRule="auto"/>
        <w:ind w:left="4140"/>
        <w:jc w:val="both"/>
        <w:outlineLvl w:val="0"/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</w:pPr>
      <w:r w:rsidRPr="00E27AC0">
        <w:rPr>
          <w:rFonts w:ascii="Times New Roman" w:eastAsia="Calibri" w:hAnsi="Times New Roman" w:cs="Times New Roman"/>
          <w:sz w:val="24"/>
          <w:szCs w:val="24"/>
        </w:rPr>
        <w:t>В</w:t>
      </w:r>
      <w:r w:rsidR="005F091B"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 xml:space="preserve"> аттестаци</w:t>
      </w:r>
      <w:r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>онную комиссию</w:t>
      </w:r>
      <w:r w:rsid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 xml:space="preserve"> по </w:t>
      </w:r>
      <w:r w:rsidR="00E27AC0"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>проведени</w:t>
      </w:r>
      <w:r w:rsid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>ю</w:t>
      </w:r>
      <w:r w:rsidR="00E27AC0"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 xml:space="preserve"> аттестации работников, осуществляющих социально-педагогическую деятельность в учреждениях, подведомственных министерству социального развития, опеки и попечительства Иркутской области, в целях установления квалификационной категории</w:t>
      </w:r>
    </w:p>
    <w:tbl>
      <w:tblPr>
        <w:tblW w:w="5798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145"/>
        <w:gridCol w:w="434"/>
        <w:gridCol w:w="5219"/>
      </w:tblGrid>
      <w:tr w:rsidR="005F091B" w:rsidRPr="007D2636" w14:paraId="757C6883" w14:textId="77777777" w:rsidTr="00223E03">
        <w:trPr>
          <w:trHeight w:val="462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48EFF" w14:textId="77777777" w:rsidR="00E27AC0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2DE9206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4AB4D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1B" w:rsidRPr="007D2636" w14:paraId="32130EAB" w14:textId="77777777" w:rsidTr="00223E03">
        <w:trPr>
          <w:gridBefore w:val="1"/>
          <w:wBefore w:w="145" w:type="dxa"/>
          <w:trHeight w:val="231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40C25BA2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7B421B02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наличии), дата рождения)</w:t>
            </w:r>
          </w:p>
        </w:tc>
      </w:tr>
      <w:tr w:rsidR="00223E03" w:rsidRPr="007D2636" w14:paraId="64A6E5EE" w14:textId="77777777" w:rsidTr="00223E03">
        <w:trPr>
          <w:gridBefore w:val="1"/>
          <w:wBefore w:w="145" w:type="dxa"/>
          <w:trHeight w:val="231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14:paraId="7A384FF8" w14:textId="6C0EE37F" w:rsidR="00223E03" w:rsidRPr="007D2636" w:rsidRDefault="00223E03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5D60C65E" w14:textId="77777777" w:rsidR="00223E03" w:rsidRPr="007D2636" w:rsidRDefault="00223E03" w:rsidP="00223E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F091B" w:rsidRPr="007D2636" w14:paraId="005CB9D7" w14:textId="77777777" w:rsidTr="00223E03">
        <w:trPr>
          <w:gridBefore w:val="1"/>
          <w:wBefore w:w="145" w:type="dxa"/>
          <w:trHeight w:val="238"/>
        </w:trPr>
        <w:tc>
          <w:tcPr>
            <w:tcW w:w="5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822D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23E03" w:rsidRPr="007D2636" w14:paraId="2545F5A2" w14:textId="77777777" w:rsidTr="00223E03">
        <w:trPr>
          <w:gridBefore w:val="1"/>
          <w:wBefore w:w="145" w:type="dxa"/>
          <w:trHeight w:val="231"/>
        </w:trPr>
        <w:tc>
          <w:tcPr>
            <w:tcW w:w="5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3047E" w14:textId="3606466B" w:rsidR="00223E03" w:rsidRPr="00223E03" w:rsidRDefault="00223E03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23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контактный </w:t>
            </w:r>
            <w:r w:rsidRPr="00223E0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телефон)</w:t>
            </w:r>
          </w:p>
          <w:p w14:paraId="6A7BAA6D" w14:textId="530035E8" w:rsidR="00223E03" w:rsidRPr="007D2636" w:rsidRDefault="00223E03" w:rsidP="00223E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091B" w:rsidRPr="007D2636" w14:paraId="684E9618" w14:textId="77777777" w:rsidTr="00223E03">
        <w:trPr>
          <w:gridBefore w:val="1"/>
          <w:wBefore w:w="145" w:type="dxa"/>
          <w:trHeight w:val="192"/>
        </w:trPr>
        <w:tc>
          <w:tcPr>
            <w:tcW w:w="5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21725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место работы, дата назначения)</w:t>
            </w:r>
          </w:p>
        </w:tc>
      </w:tr>
    </w:tbl>
    <w:p w14:paraId="29E11304" w14:textId="77777777" w:rsidR="005F091B" w:rsidRPr="007D2636" w:rsidRDefault="005F091B" w:rsidP="005F09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AA33B6C" w14:textId="77777777" w:rsidR="00A407F0" w:rsidRDefault="00A407F0" w:rsidP="005F0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2B7634" w14:textId="77777777" w:rsidR="005F091B" w:rsidRPr="007D2636" w:rsidRDefault="005F091B" w:rsidP="005F0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14:paraId="556265CE" w14:textId="77777777" w:rsidR="005F091B" w:rsidRPr="007D2636" w:rsidRDefault="005F091B" w:rsidP="005F0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288"/>
        <w:gridCol w:w="1332"/>
        <w:gridCol w:w="720"/>
        <w:gridCol w:w="360"/>
        <w:gridCol w:w="1080"/>
        <w:gridCol w:w="3240"/>
        <w:gridCol w:w="180"/>
        <w:gridCol w:w="56"/>
        <w:gridCol w:w="49"/>
      </w:tblGrid>
      <w:tr w:rsidR="005F091B" w:rsidRPr="007D2636" w14:paraId="36B589EF" w14:textId="77777777" w:rsidTr="00B75F23">
        <w:trPr>
          <w:gridBefore w:val="1"/>
          <w:gridAfter w:val="3"/>
          <w:wBefore w:w="648" w:type="dxa"/>
          <w:wAfter w:w="285" w:type="dxa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8387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D51975" wp14:editId="473E8E32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149860</wp:posOffset>
                      </wp:positionV>
                      <wp:extent cx="21907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F6E2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8.05pt;margin-top:11.8pt;width: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"/>
                  </w:pict>
                </mc:Fallback>
              </mc:AlternateContent>
            </w:r>
            <w:r w:rsidR="00780E0B">
              <w:rPr>
                <w:rFonts w:ascii="Times New Roman" w:eastAsia="Calibri" w:hAnsi="Times New Roman" w:cs="Times New Roman"/>
                <w:sz w:val="24"/>
                <w:szCs w:val="24"/>
              </w:rPr>
              <w:t>Прошу аттестовать меня в 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A96E8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году на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BF2FD" w14:textId="77777777" w:rsidR="005F091B" w:rsidRPr="007D2636" w:rsidRDefault="005F091B" w:rsidP="00780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91B" w:rsidRPr="007D2636" w14:paraId="59B4023E" w14:textId="77777777" w:rsidTr="00B75F23">
        <w:trPr>
          <w:gridBefore w:val="1"/>
          <w:gridAfter w:val="3"/>
          <w:wBefore w:w="648" w:type="dxa"/>
          <w:wAfter w:w="285" w:type="dxa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796E3D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717E3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C57DF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(первую/высшую)</w:t>
            </w:r>
          </w:p>
        </w:tc>
      </w:tr>
      <w:tr w:rsidR="005F091B" w:rsidRPr="007D2636" w14:paraId="75E0EC0A" w14:textId="77777777" w:rsidTr="00B75F23">
        <w:trPr>
          <w:gridAfter w:val="1"/>
          <w:wAfter w:w="49" w:type="dxa"/>
          <w:trHeight w:val="303"/>
        </w:trPr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6E481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квалификационную категорию по должности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91CDB" w14:textId="77777777" w:rsidR="005F091B" w:rsidRPr="007D2636" w:rsidRDefault="005F091B" w:rsidP="00780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4B7EE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091B" w:rsidRPr="007D2636" w14:paraId="23E3BBDE" w14:textId="77777777" w:rsidTr="00B75F23">
        <w:trPr>
          <w:gridAfter w:val="2"/>
          <w:wAfter w:w="105" w:type="dxa"/>
        </w:trPr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CC3FE1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B8B81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5F091B" w:rsidRPr="007D2636" w14:paraId="5D5D4B22" w14:textId="77777777" w:rsidTr="00B75F23">
        <w:trPr>
          <w:gridBefore w:val="1"/>
          <w:wBefore w:w="64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AEB9E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E008A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77696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квалификационную категорию,</w:t>
            </w:r>
          </w:p>
        </w:tc>
      </w:tr>
      <w:tr w:rsidR="005F091B" w:rsidRPr="007D2636" w14:paraId="5E59B0A2" w14:textId="77777777" w:rsidTr="00B75F23">
        <w:trPr>
          <w:gridBefore w:val="1"/>
          <w:wBefore w:w="64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82DE4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57C2A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(имею первую/высшую, не имею)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992629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91B" w:rsidRPr="007D2636" w14:paraId="28E89CD0" w14:textId="77777777" w:rsidTr="00B75F23">
        <w:trPr>
          <w:gridAfter w:val="1"/>
          <w:wAfter w:w="49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A2A78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срок ее действия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BFB7D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B9F3D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091B" w:rsidRPr="007D2636" w14:paraId="4A904837" w14:textId="77777777" w:rsidTr="00B75F23">
        <w:trPr>
          <w:gridAfter w:val="1"/>
          <w:wAfter w:w="49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D48D22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374CAF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(с указанием реквизитов распорядительного документа)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5AED0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C2F39FA" w14:textId="77777777"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С Порядком </w:t>
      </w:r>
      <w:r w:rsidRPr="007D2636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проведения аттестации работников, </w:t>
      </w:r>
      <w:r w:rsidRPr="007D2636">
        <w:rPr>
          <w:rFonts w:ascii="Times New Roman" w:eastAsia="Calibri" w:hAnsi="Times New Roman" w:cs="Times New Roman"/>
          <w:bCs/>
          <w:spacing w:val="3"/>
          <w:sz w:val="24"/>
          <w:szCs w:val="24"/>
        </w:rPr>
        <w:t>осуществляющих социально-педагогическую деятельность в</w:t>
      </w: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 учреждениях, подведомственных министерству социального развития, опеки и попечительства Иркутской области, в</w:t>
      </w:r>
      <w:r w:rsidRPr="007D2636">
        <w:rPr>
          <w:rFonts w:ascii="Times New Roman" w:eastAsia="Calibri" w:hAnsi="Times New Roman" w:cs="Times New Roman"/>
          <w:bCs/>
          <w:sz w:val="24"/>
          <w:szCs w:val="24"/>
        </w:rPr>
        <w:t xml:space="preserve"> целях установления квалификационной категории</w:t>
      </w: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 ознакомлен(а).</w:t>
      </w:r>
    </w:p>
    <w:p w14:paraId="5ACFF70C" w14:textId="77777777"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14:paraId="77456F48" w14:textId="77777777"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– и</w:t>
      </w: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нформационную карту работника, </w:t>
      </w:r>
      <w:r w:rsidRPr="007D263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ru-RU"/>
        </w:rPr>
        <w:t>осуществляющего социально-педагогическую деятельность в</w:t>
      </w:r>
      <w:r w:rsidRPr="007D2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учреждении, подведомственном министерству социального развития, </w:t>
      </w:r>
      <w:r w:rsidRPr="007D26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опеки и попечительства Иркутской области;</w:t>
      </w:r>
    </w:p>
    <w:p w14:paraId="3DCB1AE3" w14:textId="77777777"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– </w:t>
      </w:r>
      <w:r w:rsidRPr="007D2636">
        <w:rPr>
          <w:rFonts w:ascii="Times New Roman" w:eastAsia="Calibri" w:hAnsi="Times New Roman" w:cs="Times New Roman"/>
          <w:sz w:val="24"/>
          <w:szCs w:val="24"/>
        </w:rPr>
        <w:t>видеоматериал организованного и проведенного мероприятия.</w:t>
      </w:r>
    </w:p>
    <w:p w14:paraId="33D34883" w14:textId="77777777" w:rsidR="005F091B" w:rsidRPr="007D2636" w:rsidRDefault="005F091B" w:rsidP="005F0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2268"/>
        <w:gridCol w:w="563"/>
        <w:gridCol w:w="571"/>
        <w:gridCol w:w="425"/>
        <w:gridCol w:w="2020"/>
        <w:gridCol w:w="1140"/>
        <w:gridCol w:w="1740"/>
      </w:tblGrid>
      <w:tr w:rsidR="005F091B" w:rsidRPr="007D2636" w14:paraId="1ADFFEE2" w14:textId="77777777" w:rsidTr="00B75F2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B919F75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F2B7D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542808" w14:textId="77777777" w:rsidR="005F091B" w:rsidRPr="007D2636" w:rsidRDefault="005F091B" w:rsidP="00B75F23">
            <w:pPr>
              <w:spacing w:after="0" w:line="240" w:lineRule="auto"/>
              <w:ind w:lef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0C201" w14:textId="77777777"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06F6706" w14:textId="77777777" w:rsidR="005F091B" w:rsidRPr="007D2636" w:rsidRDefault="005F091B" w:rsidP="00B75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00FAB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4F5FFB1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14:paraId="4C5F162C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14:paraId="76E26CE6" w14:textId="77777777" w:rsidR="005F091B" w:rsidRPr="007D2636" w:rsidRDefault="005F091B" w:rsidP="00B75F23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8A85E" w14:textId="77777777"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E41EAB0" w14:textId="77777777" w:rsidR="005F091B" w:rsidRPr="007D2636" w:rsidRDefault="005F091B" w:rsidP="00E27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F091B" w:rsidRPr="007D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325"/>
    <w:rsid w:val="00140CB0"/>
    <w:rsid w:val="00223E03"/>
    <w:rsid w:val="004F2325"/>
    <w:rsid w:val="005F091B"/>
    <w:rsid w:val="00780E0B"/>
    <w:rsid w:val="00A07A34"/>
    <w:rsid w:val="00A407F0"/>
    <w:rsid w:val="00D0204F"/>
    <w:rsid w:val="00E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61A0"/>
  <w15:docId w15:val="{126BB71D-0AD3-4457-8C96-EF3E6232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 ЕВ</dc:creator>
  <cp:keywords/>
  <dc:description/>
  <cp:lastModifiedBy>Назырова ОВ</cp:lastModifiedBy>
  <cp:revision>2</cp:revision>
  <dcterms:created xsi:type="dcterms:W3CDTF">2022-10-07T02:14:00Z</dcterms:created>
  <dcterms:modified xsi:type="dcterms:W3CDTF">2022-10-07T02:14:00Z</dcterms:modified>
</cp:coreProperties>
</file>