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940"/>
      </w:tblGrid>
      <w:tr w:rsidR="00424D53" w14:paraId="19FCFD0D" w14:textId="77777777" w:rsidTr="00761987">
        <w:trPr>
          <w:trHeight w:val="2325"/>
        </w:trPr>
        <w:tc>
          <w:tcPr>
            <w:tcW w:w="1949" w:type="dxa"/>
          </w:tcPr>
          <w:p w14:paraId="720AE58C" w14:textId="77777777"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 w14:anchorId="17F63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Exch.Document.DC" ShapeID="_x0000_i1025" DrawAspect="Content" ObjectID="_1706268885" r:id="rId7"/>
              </w:object>
            </w:r>
          </w:p>
        </w:tc>
        <w:tc>
          <w:tcPr>
            <w:tcW w:w="7940" w:type="dxa"/>
          </w:tcPr>
          <w:p w14:paraId="2715320F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732E2936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CEFEC8F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2B53122D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2CED153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E54137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7C457B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2C823376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984A4A1" w14:textId="77777777" w:rsidR="00802598" w:rsidRPr="00715A1F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15A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14:paraId="10AC8437" w14:textId="77777777" w:rsidR="000C1CFB" w:rsidRPr="00715A1F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558EFA5" w14:textId="77777777" w:rsidR="00715A1F" w:rsidRPr="00CF121E" w:rsidRDefault="00715A1F" w:rsidP="00715A1F">
      <w:pPr>
        <w:suppressAutoHyphens/>
        <w:spacing w:before="68" w:after="0" w:line="276" w:lineRule="auto"/>
        <w:ind w:firstLine="567"/>
        <w:jc w:val="center"/>
        <w:rPr>
          <w:rStyle w:val="layout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Учебно-методический центр приглашает </w:t>
      </w:r>
      <w:r w:rsidRPr="00715A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февраля</w:t>
      </w: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5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 года</w:t>
      </w:r>
      <w:r w:rsidR="000C1CFB" w:rsidRPr="00715A1F"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Pr="00715A1F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на </w:t>
      </w:r>
      <w:proofErr w:type="spellStart"/>
      <w:r w:rsidRPr="00715A1F">
        <w:rPr>
          <w:rStyle w:val="layout"/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715A1F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CF121E">
        <w:rPr>
          <w:rStyle w:val="layout"/>
          <w:rFonts w:ascii="Times New Roman" w:hAnsi="Times New Roman" w:cs="Times New Roman"/>
          <w:b/>
          <w:sz w:val="26"/>
          <w:szCs w:val="26"/>
          <w:shd w:val="clear" w:color="auto" w:fill="FFFFFF"/>
        </w:rPr>
        <w:t>"Система организации общественного питания».</w:t>
      </w:r>
    </w:p>
    <w:p w14:paraId="167EBF08" w14:textId="59D5DAD9" w:rsidR="00833A4D" w:rsidRDefault="00715A1F" w:rsidP="00833A4D">
      <w:pPr>
        <w:suppressAutoHyphens/>
        <w:spacing w:before="68" w:after="0" w:line="276" w:lineRule="auto"/>
        <w:ind w:firstLine="567"/>
        <w:jc w:val="both"/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A1F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 вебинара будут представлены вопросы</w:t>
      </w:r>
      <w:r w:rsidR="00E5345C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715A1F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AD9925C" w14:textId="17D34FBC" w:rsidR="00833A4D" w:rsidRPr="00E5345C" w:rsidRDefault="00E5345C" w:rsidP="00E5345C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715A1F" w:rsidRPr="00E5345C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истем</w:t>
      </w:r>
      <w:r w:rsidRPr="00E5345C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715A1F" w:rsidRPr="00E5345C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организации общественного питания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="00715A1F" w:rsidRPr="00E5345C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52DF1F7D" w14:textId="20A6AF66" w:rsidR="00E5345C" w:rsidRDefault="00E5345C" w:rsidP="00E5345C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715A1F" w:rsidRPr="00E5345C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етское и подростковое </w:t>
      </w:r>
      <w:r w:rsidR="00F4138D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питание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14:paraId="08E793CC" w14:textId="35A39633" w:rsidR="00833A4D" w:rsidRPr="00E5345C" w:rsidRDefault="00E5345C" w:rsidP="00E5345C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A66B96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итание специализированных групп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14:paraId="1A8E5269" w14:textId="5FC5FA91" w:rsidR="003F5F2B" w:rsidRDefault="00715A1F" w:rsidP="003F5F2B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5F2B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Обеспечение безопасности пищевой продукции, в процессе производства хра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нения, транспортировки на основе</w:t>
      </w:r>
      <w:r w:rsidRPr="003F5F2B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принципов ХАССП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Pr="003F5F2B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FEE7995" w14:textId="5DC5760C" w:rsidR="00715A1F" w:rsidRPr="003F5F2B" w:rsidRDefault="00715A1F" w:rsidP="0063533A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ac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3F5F2B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Производственный контроль 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63533A" w:rsidRP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 соблюдением санитарных норм и правил, гигиенических нормативов и выполнением санитарно-противоэпидемических (профилактических) мероприятий</w:t>
      </w:r>
      <w:r w:rsid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учреждении)</w:t>
      </w:r>
      <w:r w:rsidR="0063533A" w:rsidRPr="0063533A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2CB3A31C" w14:textId="77777777" w:rsidR="00E5345C" w:rsidRDefault="00E5345C" w:rsidP="00715A1F">
      <w:pPr>
        <w:spacing w:after="0" w:line="276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</w:rPr>
      </w:pPr>
    </w:p>
    <w:p w14:paraId="0026BA8A" w14:textId="0D3E5E48" w:rsidR="00715A1F" w:rsidRPr="00715A1F" w:rsidRDefault="00715A1F" w:rsidP="00715A1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Преподаватель</w:t>
      </w: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CF12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Лекомцева</w:t>
      </w:r>
      <w:proofErr w:type="spellEnd"/>
      <w:r w:rsidRPr="00CF12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Светлана Евгеньевна</w:t>
      </w:r>
      <w:r w:rsidRPr="00CF12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в сфере гигиены и эпидемиологии.</w:t>
      </w:r>
    </w:p>
    <w:p w14:paraId="68CF0058" w14:textId="77777777" w:rsidR="00F34D6D" w:rsidRPr="00715A1F" w:rsidRDefault="00F34D6D" w:rsidP="00F34D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D235C" w14:textId="77777777" w:rsidR="00F34D6D" w:rsidRPr="00715A1F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5A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вебинара – 09.00 </w:t>
      </w:r>
      <w:r w:rsidRPr="00715A1F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14:paraId="5CF30749" w14:textId="0C887560" w:rsidR="00F34D6D" w:rsidRPr="00E5345C" w:rsidRDefault="00F34D6D" w:rsidP="00E5345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ельность семинара (вебинара) – </w:t>
      </w:r>
      <w:r w:rsidR="00715A1F" w:rsidRPr="00E53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E53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академических часа</w:t>
      </w:r>
      <w:r w:rsidRPr="00715A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0C6132" w14:textId="5FD7B9E4" w:rsidR="005A6200" w:rsidRPr="00715A1F" w:rsidRDefault="00E5345C" w:rsidP="00571199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34D6D" w:rsidRPr="00E534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обучения из</w:t>
      </w:r>
      <w:r w:rsidR="00715A1F" w:rsidRPr="00E534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на одного слушателя –</w:t>
      </w:r>
      <w:r w:rsidR="00715A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2 0</w:t>
      </w:r>
      <w:r w:rsidR="00F34D6D" w:rsidRPr="00715A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 рублей.</w:t>
      </w:r>
    </w:p>
    <w:p w14:paraId="7EF98783" w14:textId="77777777" w:rsidR="00D57242" w:rsidRPr="00715A1F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A1F">
        <w:rPr>
          <w:rFonts w:ascii="Times New Roman" w:eastAsia="Times New Roman" w:hAnsi="Times New Roman" w:cs="Times New Roman"/>
          <w:sz w:val="26"/>
          <w:szCs w:val="26"/>
        </w:rPr>
        <w:tab/>
      </w:r>
      <w:r w:rsidR="003206F4" w:rsidRPr="00715A1F">
        <w:rPr>
          <w:rFonts w:ascii="Times New Roman" w:eastAsia="Times New Roman" w:hAnsi="Times New Roman" w:cs="Times New Roman"/>
          <w:sz w:val="26"/>
          <w:szCs w:val="26"/>
        </w:rPr>
        <w:t xml:space="preserve">По итогам вебинара слушатели получают </w:t>
      </w:r>
      <w:r w:rsidR="003B02EA" w:rsidRPr="00715A1F">
        <w:rPr>
          <w:rFonts w:ascii="Times New Roman" w:eastAsia="Times New Roman" w:hAnsi="Times New Roman" w:cs="Times New Roman"/>
          <w:sz w:val="26"/>
          <w:szCs w:val="26"/>
        </w:rPr>
        <w:t xml:space="preserve">электронный </w:t>
      </w:r>
      <w:r w:rsidR="003B02EA" w:rsidRPr="00761987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3206F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14:paraId="45D0B050" w14:textId="77777777" w:rsidR="003F3EDA" w:rsidRPr="00715A1F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208D37D" w14:textId="77777777" w:rsidR="00A54863" w:rsidRPr="00A54863" w:rsidRDefault="00A54863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5486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Просим направлять заявки на электронный адрес:</w:t>
      </w:r>
    </w:p>
    <w:p w14:paraId="57A647DD" w14:textId="249BDDB4" w:rsidR="00A54863" w:rsidRPr="00A54863" w:rsidRDefault="00CF121E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9" w:history="1">
        <w:r w:rsidR="00761987" w:rsidRPr="00B15296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metodist</w:t>
        </w:r>
        <w:r w:rsidR="00761987" w:rsidRPr="00B15296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@</w:t>
        </w:r>
        <w:r w:rsidR="00761987" w:rsidRPr="00B15296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umc</w:t>
        </w:r>
        <w:r w:rsidR="00761987" w:rsidRPr="00B15296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38.</w:t>
        </w:r>
        <w:proofErr w:type="spellStart"/>
        <w:r w:rsidR="00761987" w:rsidRPr="00B15296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A54863" w:rsidRPr="00A548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11FC107" w14:textId="77777777" w:rsidR="00A54863" w:rsidRPr="00A54863" w:rsidRDefault="00A54863" w:rsidP="00A5486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FFCC0F" w14:textId="18EF8B81" w:rsidR="00A54863" w:rsidRPr="00A54863" w:rsidRDefault="00A54863" w:rsidP="00CF121E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4863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</w:t>
      </w:r>
      <w:r w:rsidR="00CF121E">
        <w:rPr>
          <w:rFonts w:ascii="Times New Roman" w:eastAsia="Times New Roman" w:hAnsi="Times New Roman" w:cs="Times New Roman"/>
          <w:b/>
          <w:bCs/>
          <w:sz w:val="26"/>
          <w:szCs w:val="26"/>
        </w:rPr>
        <w:t>цо от Учебно-методического центра</w:t>
      </w:r>
      <w:r w:rsidRPr="00A5486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1FD2120C" w14:textId="1A326DFD" w:rsidR="000C1CFB" w:rsidRDefault="00A54863" w:rsidP="00CF121E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54863">
        <w:rPr>
          <w:rFonts w:ascii="Times New Roman" w:eastAsia="Times New Roman" w:hAnsi="Times New Roman" w:cs="Times New Roman"/>
          <w:sz w:val="26"/>
          <w:szCs w:val="26"/>
        </w:rPr>
        <w:t xml:space="preserve">Мартынова Анна Викторовна, </w:t>
      </w:r>
      <w:r w:rsidRPr="00310B02">
        <w:rPr>
          <w:rFonts w:ascii="Times New Roman" w:eastAsia="Times New Roman" w:hAnsi="Times New Roman" w:cs="Times New Roman"/>
          <w:b/>
          <w:bCs/>
          <w:sz w:val="26"/>
          <w:szCs w:val="26"/>
        </w:rPr>
        <w:t>8 (901)667 94 35</w:t>
      </w:r>
      <w:r w:rsidRPr="00A548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506BFA" w14:textId="77777777" w:rsidR="00CF121E" w:rsidRDefault="00CF121E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0B252F" w14:textId="1BB232B8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1B9E5936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2"/>
        <w:gridCol w:w="1330"/>
        <w:gridCol w:w="1057"/>
        <w:gridCol w:w="1165"/>
        <w:gridCol w:w="694"/>
        <w:gridCol w:w="1453"/>
        <w:gridCol w:w="2021"/>
      </w:tblGrid>
      <w:tr w:rsidR="00823A85" w:rsidRPr="00823A85" w14:paraId="0F12C1BA" w14:textId="77777777" w:rsidTr="00C0017E">
        <w:trPr>
          <w:trHeight w:val="528"/>
        </w:trPr>
        <w:tc>
          <w:tcPr>
            <w:tcW w:w="224" w:type="pct"/>
          </w:tcPr>
          <w:p w14:paraId="24D13DFE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14:paraId="0A43F6C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14:paraId="612F1E70" w14:textId="5512FBFD" w:rsidR="003B5A35" w:rsidRPr="003B5A35" w:rsidRDefault="003B5A3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14:paraId="1872308E" w14:textId="77777777" w:rsidR="003B5A35" w:rsidRPr="003B5A3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6C5F8217" w14:textId="63DCC118" w:rsidR="00823A85" w:rsidRPr="00823A85" w:rsidRDefault="003B5A3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3A85"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14:paraId="270E9CF9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76A8D698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463D72C4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3E689242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4CBFCBA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F40800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50E3D565" w14:textId="77777777"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4F7E6506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3EF66F25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14:paraId="76F3B3CE" w14:textId="77777777" w:rsidTr="00C0017E">
        <w:trPr>
          <w:trHeight w:val="269"/>
        </w:trPr>
        <w:tc>
          <w:tcPr>
            <w:tcW w:w="224" w:type="pct"/>
          </w:tcPr>
          <w:p w14:paraId="5D9EA388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29F483A1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246A8E8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26EBB9F9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3C4A5DD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0C001ABE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7B0E9F9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B0E843B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420B4E" w14:textId="0BE9C66F" w:rsidR="003B5A35" w:rsidRPr="006B12B9" w:rsidRDefault="003B5A35" w:rsidP="003B5A3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7E45E715" w14:textId="26E8A656" w:rsidR="00511087" w:rsidRPr="006B12B9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14:paraId="70DE3723" w14:textId="77777777" w:rsidR="00A34F27" w:rsidRPr="006B12B9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</w:t>
      </w:r>
      <w:r w:rsidR="00D25022" w:rsidRPr="006B12B9">
        <w:rPr>
          <w:rFonts w:ascii="Times New Roman" w:hAnsi="Times New Roman" w:cs="Times New Roman"/>
          <w:b/>
          <w:sz w:val="20"/>
          <w:szCs w:val="20"/>
        </w:rPr>
        <w:t>и!</w:t>
      </w:r>
    </w:p>
    <w:sectPr w:rsidR="00A34F27" w:rsidRPr="006B12B9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560035"/>
    <w:multiLevelType w:val="hybridMultilevel"/>
    <w:tmpl w:val="2CAAD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10B02"/>
    <w:rsid w:val="003206F4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5A35"/>
    <w:rsid w:val="003B7577"/>
    <w:rsid w:val="003C5B78"/>
    <w:rsid w:val="003D6EC2"/>
    <w:rsid w:val="003E2BC4"/>
    <w:rsid w:val="003E57AE"/>
    <w:rsid w:val="003F3EDA"/>
    <w:rsid w:val="003F5F2B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199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3533A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B12B9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15A1F"/>
    <w:rsid w:val="00723B88"/>
    <w:rsid w:val="00735DF5"/>
    <w:rsid w:val="00755F54"/>
    <w:rsid w:val="00760F7C"/>
    <w:rsid w:val="00761987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A4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863"/>
    <w:rsid w:val="00A54A7C"/>
    <w:rsid w:val="00A62F60"/>
    <w:rsid w:val="00A66B96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21E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345C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4138D"/>
    <w:rsid w:val="00F537AA"/>
    <w:rsid w:val="00F55659"/>
    <w:rsid w:val="00F60266"/>
    <w:rsid w:val="00F722B7"/>
    <w:rsid w:val="00F74C2A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D521485"/>
  <w15:docId w15:val="{DCE85B93-F10A-44BD-9A24-8F78D14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  <w:style w:type="character" w:customStyle="1" w:styleId="layout">
    <w:name w:val="layout"/>
    <w:basedOn w:val="a0"/>
    <w:rsid w:val="00715A1F"/>
  </w:style>
  <w:style w:type="character" w:customStyle="1" w:styleId="UnresolvedMention">
    <w:name w:val="Unresolved Mention"/>
    <w:basedOn w:val="a0"/>
    <w:uiPriority w:val="99"/>
    <w:semiHidden/>
    <w:unhideWhenUsed/>
    <w:rsid w:val="0076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DA77-5768-4F24-98B4-8716B189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46</cp:revision>
  <cp:lastPrinted>2020-06-09T06:36:00Z</cp:lastPrinted>
  <dcterms:created xsi:type="dcterms:W3CDTF">2021-08-17T05:59:00Z</dcterms:created>
  <dcterms:modified xsi:type="dcterms:W3CDTF">2022-02-13T06:48:00Z</dcterms:modified>
</cp:coreProperties>
</file>