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742E1EEE" w:rsidR="00BD724E" w:rsidRPr="00402E7A" w:rsidRDefault="003F24C8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>
                  <v:imagedata r:id="rId5" o:title=""/>
                </v:shape>
                <o:OLEObject Type="Embed" ProgID="Msxml2.SAXXMLReader.5.0" ShapeID="_x0000_i1025" DrawAspect="Content" ObjectID="_1704728656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1103F5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1103F5">
              <w:rPr>
                <w:rFonts w:ascii="Times New Roman" w:hAnsi="Times New Roman" w:cs="Times New Roman"/>
                <w:lang w:eastAsia="ru-RU"/>
              </w:rPr>
              <w:t>-</w:t>
            </w:r>
            <w:r w:rsidRPr="00402E7A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02E7A">
              <w:rPr>
                <w:rFonts w:ascii="Times New Roman" w:hAnsi="Times New Roman" w:cs="Times New Roman"/>
                <w:lang w:eastAsia="ru-RU"/>
              </w:rPr>
              <w:t>сайт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www</w:t>
              </w:r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umc</w:t>
              </w:r>
              <w:proofErr w:type="spellEnd"/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38.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15AA399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3ED88E57" w14:textId="77777777" w:rsidR="00BD724E" w:rsidRDefault="00BD7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D96E6F" w14:textId="77777777" w:rsidR="00402E7A" w:rsidRPr="00402E7A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1D053311" w14:textId="77777777" w:rsidR="004C698B" w:rsidRDefault="004C698B" w:rsidP="004C698B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5ECBA1" w14:textId="1A9BCB34" w:rsidR="003F24C8" w:rsidRDefault="00402E7A" w:rsidP="00C70A6D">
      <w:pPr>
        <w:keepNext/>
        <w:tabs>
          <w:tab w:val="left" w:pos="2820"/>
          <w:tab w:val="center" w:pos="4677"/>
        </w:tabs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7771">
        <w:rPr>
          <w:rFonts w:ascii="Times New Roman" w:hAnsi="Times New Roman" w:cs="Times New Roman"/>
          <w:sz w:val="24"/>
          <w:szCs w:val="24"/>
        </w:rPr>
        <w:t>Учебно-методический центр</w:t>
      </w:r>
      <w:r w:rsidR="003F24C8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="003F24C8" w:rsidRPr="00F37771">
        <w:rPr>
          <w:rFonts w:ascii="Times New Roman" w:hAnsi="Times New Roman" w:cs="Times New Roman"/>
          <w:sz w:val="24"/>
          <w:szCs w:val="24"/>
        </w:rPr>
        <w:t>продолжает</w:t>
      </w:r>
      <w:r w:rsidR="004C698B">
        <w:rPr>
          <w:rFonts w:ascii="Times New Roman" w:hAnsi="Times New Roman" w:cs="Times New Roman"/>
          <w:sz w:val="24"/>
          <w:szCs w:val="24"/>
        </w:rPr>
        <w:t xml:space="preserve"> </w:t>
      </w:r>
      <w:r w:rsidR="00251D19">
        <w:rPr>
          <w:rFonts w:ascii="Times New Roman" w:hAnsi="Times New Roman" w:cs="Times New Roman"/>
          <w:sz w:val="24"/>
          <w:szCs w:val="24"/>
        </w:rPr>
        <w:t xml:space="preserve">трансляцию </w:t>
      </w:r>
      <w:proofErr w:type="spellStart"/>
      <w:r w:rsidR="00251D1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251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0348E" w14:textId="5A8B057F" w:rsidR="00C70A6D" w:rsidRDefault="004C698B" w:rsidP="00C70A6D">
      <w:pPr>
        <w:keepNext/>
        <w:tabs>
          <w:tab w:val="left" w:pos="2820"/>
          <w:tab w:val="center" w:pos="4677"/>
        </w:tabs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лаборатории </w:t>
      </w:r>
    </w:p>
    <w:p w14:paraId="363D6F5D" w14:textId="77777777" w:rsidR="00C70A6D" w:rsidRDefault="004C698B" w:rsidP="00C70A6D">
      <w:pPr>
        <w:keepNext/>
        <w:tabs>
          <w:tab w:val="left" w:pos="2820"/>
          <w:tab w:val="center" w:pos="4677"/>
        </w:tabs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петенций </w:t>
      </w:r>
      <w:r w:rsidR="004D3E46" w:rsidRPr="004D3E46">
        <w:rPr>
          <w:rFonts w:ascii="Times New Roman" w:eastAsia="Calibri" w:hAnsi="Times New Roman" w:cs="Times New Roman"/>
          <w:b/>
          <w:sz w:val="24"/>
          <w:szCs w:val="24"/>
        </w:rPr>
        <w:t>спе</w:t>
      </w:r>
      <w:r w:rsidR="004D3E46">
        <w:rPr>
          <w:rFonts w:ascii="Times New Roman" w:eastAsia="Calibri" w:hAnsi="Times New Roman" w:cs="Times New Roman"/>
          <w:b/>
          <w:sz w:val="24"/>
          <w:szCs w:val="24"/>
        </w:rPr>
        <w:t xml:space="preserve">циалистов, </w:t>
      </w:r>
    </w:p>
    <w:p w14:paraId="138D955F" w14:textId="373CE582" w:rsidR="004C698B" w:rsidRPr="00EF7F0A" w:rsidRDefault="004D3E46" w:rsidP="00C70A6D">
      <w:pPr>
        <w:keepNext/>
        <w:tabs>
          <w:tab w:val="left" w:pos="2820"/>
          <w:tab w:val="center" w:pos="4677"/>
        </w:tabs>
        <w:spacing w:after="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задействованных в системе долговременного ухода (СДУ).</w:t>
      </w:r>
    </w:p>
    <w:p w14:paraId="0024C5A3" w14:textId="77777777" w:rsidR="004C698B" w:rsidRDefault="004C698B" w:rsidP="00254891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0223A" w14:textId="747B2C2B" w:rsidR="004C698B" w:rsidRPr="00F37771" w:rsidRDefault="004C698B" w:rsidP="00254891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Приглашаем принять участие в цикле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актуальным вопросам </w:t>
      </w:r>
      <w:r w:rsidRPr="00D6574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3F24C8">
        <w:rPr>
          <w:rFonts w:ascii="Times New Roman" w:eastAsia="Calibri" w:hAnsi="Times New Roman" w:cs="Times New Roman"/>
          <w:b/>
          <w:sz w:val="24"/>
          <w:szCs w:val="24"/>
        </w:rPr>
        <w:t>феврале</w:t>
      </w:r>
      <w:r w:rsidR="003F24C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14:paraId="285ECCD4" w14:textId="79E19FE7" w:rsidR="00111000" w:rsidRPr="00F37771" w:rsidRDefault="00111000" w:rsidP="00254891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71">
        <w:rPr>
          <w:rFonts w:ascii="Times New Roman" w:hAnsi="Times New Roman" w:cs="Times New Roman"/>
          <w:b/>
          <w:bCs/>
          <w:sz w:val="24"/>
          <w:szCs w:val="24"/>
        </w:rPr>
        <w:t>Вебинар</w:t>
      </w:r>
      <w:proofErr w:type="spellEnd"/>
      <w:r w:rsidRPr="00F37771">
        <w:rPr>
          <w:rFonts w:ascii="Times New Roman" w:hAnsi="Times New Roman" w:cs="Times New Roman"/>
          <w:b/>
          <w:bCs/>
          <w:sz w:val="24"/>
          <w:szCs w:val="24"/>
        </w:rPr>
        <w:t xml:space="preserve"> – это </w:t>
      </w:r>
      <w:proofErr w:type="spellStart"/>
      <w:r w:rsidRPr="00F37771">
        <w:rPr>
          <w:rFonts w:ascii="Times New Roman" w:hAnsi="Times New Roman" w:cs="Times New Roman"/>
          <w:b/>
          <w:bCs/>
          <w:sz w:val="24"/>
          <w:szCs w:val="24"/>
        </w:rPr>
        <w:t>видеосеминар</w:t>
      </w:r>
      <w:proofErr w:type="spellEnd"/>
      <w:r w:rsidRPr="00F37771">
        <w:rPr>
          <w:rFonts w:ascii="Times New Roman" w:hAnsi="Times New Roman" w:cs="Times New Roman"/>
          <w:b/>
          <w:bCs/>
          <w:sz w:val="24"/>
          <w:szCs w:val="24"/>
        </w:rPr>
        <w:t>, транслируемый через интернет.</w:t>
      </w:r>
      <w:r w:rsidRPr="00F3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4BA08" w14:textId="492350E7" w:rsidR="00111000" w:rsidRDefault="00111000" w:rsidP="00254891">
      <w:pPr>
        <w:pStyle w:val="2"/>
        <w:spacing w:line="276" w:lineRule="auto"/>
        <w:rPr>
          <w:sz w:val="24"/>
          <w:szCs w:val="24"/>
        </w:rPr>
      </w:pPr>
      <w:r w:rsidRPr="00F37771">
        <w:rPr>
          <w:sz w:val="24"/>
          <w:szCs w:val="24"/>
        </w:rPr>
        <w:t>Участники вебинара могут не только видеть и слышать докладчика, его презентацию, но также задавать ему вопросы и получать ответы в режиме реального времени, находясь на рабочем месте или дома</w:t>
      </w:r>
      <w:r w:rsidR="00C872BA">
        <w:rPr>
          <w:sz w:val="24"/>
          <w:szCs w:val="24"/>
        </w:rPr>
        <w:t>.</w:t>
      </w:r>
    </w:p>
    <w:p w14:paraId="42F9C307" w14:textId="227C09F3" w:rsidR="00035D61" w:rsidRDefault="00111000" w:rsidP="00254891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F2">
        <w:rPr>
          <w:rFonts w:ascii="Times New Roman" w:hAnsi="Times New Roman" w:cs="Times New Roman"/>
          <w:b/>
          <w:sz w:val="24"/>
          <w:szCs w:val="24"/>
        </w:rPr>
        <w:t xml:space="preserve">Слушатель имеет возможность </w:t>
      </w:r>
      <w:r w:rsidR="00035D61" w:rsidRPr="00D060F2">
        <w:rPr>
          <w:rFonts w:ascii="Times New Roman" w:hAnsi="Times New Roman" w:cs="Times New Roman"/>
          <w:b/>
          <w:sz w:val="24"/>
          <w:szCs w:val="24"/>
        </w:rPr>
        <w:t>п</w:t>
      </w:r>
      <w:r w:rsidR="00035D61">
        <w:rPr>
          <w:rFonts w:ascii="Times New Roman" w:hAnsi="Times New Roman" w:cs="Times New Roman"/>
          <w:b/>
          <w:sz w:val="24"/>
          <w:szCs w:val="24"/>
        </w:rPr>
        <w:t xml:space="preserve">ринять участие как в полном цикле, так и в отдельном </w:t>
      </w:r>
      <w:proofErr w:type="spellStart"/>
      <w:r w:rsidR="00035D61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="00035D61">
        <w:rPr>
          <w:rFonts w:ascii="Times New Roman" w:hAnsi="Times New Roman" w:cs="Times New Roman"/>
          <w:b/>
          <w:sz w:val="24"/>
          <w:szCs w:val="24"/>
        </w:rPr>
        <w:t xml:space="preserve"> (по выбору). </w:t>
      </w:r>
    </w:p>
    <w:p w14:paraId="348DAEAA" w14:textId="02BBAE1A" w:rsidR="00474E83" w:rsidRDefault="00035D61" w:rsidP="00035D61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64CB1" w14:textId="2F3C6D8C" w:rsidR="00035D61" w:rsidRPr="00035D61" w:rsidRDefault="00035D61" w:rsidP="00035D61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5D61">
        <w:rPr>
          <w:rFonts w:ascii="Times New Roman" w:eastAsia="Calibri" w:hAnsi="Times New Roman" w:cs="Times New Roman"/>
          <w:b/>
          <w:sz w:val="24"/>
          <w:szCs w:val="24"/>
        </w:rPr>
        <w:t>Цикл «Работа с гражданами пожилого возраста, страдающими ментальными и психоневрологическими нарушениями»</w:t>
      </w:r>
    </w:p>
    <w:p w14:paraId="0AB64C65" w14:textId="6218DA6C" w:rsidR="000A5FB7" w:rsidRPr="009538B8" w:rsidRDefault="000A5FB7" w:rsidP="000A5FB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3402"/>
      </w:tblGrid>
      <w:tr w:rsidR="000A5FB7" w:rsidRPr="005B63DB" w14:paraId="497F639E" w14:textId="77777777" w:rsidTr="00845D0D">
        <w:trPr>
          <w:trHeight w:val="699"/>
        </w:trPr>
        <w:tc>
          <w:tcPr>
            <w:tcW w:w="4644" w:type="dxa"/>
          </w:tcPr>
          <w:p w14:paraId="0E9D7C49" w14:textId="77777777" w:rsidR="000A5FB7" w:rsidRPr="0097155E" w:rsidRDefault="000A5FB7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</w:t>
            </w:r>
            <w:proofErr w:type="spellStart"/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B5BBD5" w14:textId="77777777" w:rsidR="000A5FB7" w:rsidRDefault="000A5FB7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14:paraId="38F3C6E0" w14:textId="77777777" w:rsidR="000A5FB7" w:rsidRPr="0097155E" w:rsidRDefault="000A5FB7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14:paraId="7B2159CF" w14:textId="77777777" w:rsidR="000A5FB7" w:rsidRPr="0097155E" w:rsidRDefault="000A5FB7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5A3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вебинара</w:t>
            </w:r>
          </w:p>
        </w:tc>
      </w:tr>
      <w:tr w:rsidR="00BC0DCC" w:rsidRPr="005B63DB" w14:paraId="1570DD6A" w14:textId="77777777" w:rsidTr="001B2F9C">
        <w:tc>
          <w:tcPr>
            <w:tcW w:w="4644" w:type="dxa"/>
            <w:shd w:val="clear" w:color="auto" w:fill="auto"/>
          </w:tcPr>
          <w:p w14:paraId="0244330B" w14:textId="4106A538" w:rsidR="00BC0DCC" w:rsidRPr="0097155E" w:rsidRDefault="00BC0DCC" w:rsidP="00BC0DC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81">
              <w:rPr>
                <w:rFonts w:ascii="Times New Roman" w:hAnsi="Times New Roman"/>
                <w:sz w:val="24"/>
                <w:szCs w:val="24"/>
              </w:rPr>
              <w:t>Когнитивные, социальные, психоэмоциональные изменения, возможности решения проблем</w:t>
            </w:r>
          </w:p>
        </w:tc>
        <w:tc>
          <w:tcPr>
            <w:tcW w:w="1701" w:type="dxa"/>
            <w:shd w:val="clear" w:color="auto" w:fill="auto"/>
          </w:tcPr>
          <w:p w14:paraId="0D66D456" w14:textId="23FAD03E" w:rsidR="00BC0DCC" w:rsidRPr="000A5FB7" w:rsidRDefault="00BC0DCC" w:rsidP="00BC0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февраля </w:t>
            </w:r>
            <w:r w:rsidRPr="001F4D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14:paraId="209E9D4E" w14:textId="77777777" w:rsidR="00BC0DCC" w:rsidRPr="00DB2881" w:rsidRDefault="00BC0DCC" w:rsidP="00BC0D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81">
              <w:rPr>
                <w:rFonts w:ascii="Times New Roman" w:hAnsi="Times New Roman"/>
                <w:sz w:val="24"/>
                <w:szCs w:val="24"/>
              </w:rPr>
              <w:t>Ясникова</w:t>
            </w:r>
            <w:proofErr w:type="spellEnd"/>
            <w:r w:rsidRPr="00DB2881">
              <w:rPr>
                <w:rFonts w:ascii="Times New Roman" w:hAnsi="Times New Roman"/>
                <w:sz w:val="24"/>
                <w:szCs w:val="24"/>
              </w:rPr>
              <w:t xml:space="preserve"> Елена Евгеньевна, кандидат медицинских наук, психиатр</w:t>
            </w:r>
          </w:p>
          <w:p w14:paraId="5E0C3597" w14:textId="0B9664B4" w:rsidR="00BC0DCC" w:rsidRPr="00465AB8" w:rsidRDefault="00BC0DCC" w:rsidP="00BC0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DCC" w:rsidRPr="005B63DB" w14:paraId="4CE3D1FA" w14:textId="77777777" w:rsidTr="00845D0D">
        <w:trPr>
          <w:trHeight w:val="1110"/>
        </w:trPr>
        <w:tc>
          <w:tcPr>
            <w:tcW w:w="4644" w:type="dxa"/>
            <w:shd w:val="clear" w:color="auto" w:fill="auto"/>
          </w:tcPr>
          <w:p w14:paraId="06B446E5" w14:textId="6A9C40C5" w:rsidR="00BC0DCC" w:rsidRPr="0097155E" w:rsidRDefault="00BC0DCC" w:rsidP="00BC0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81">
              <w:rPr>
                <w:rFonts w:ascii="Times New Roman" w:hAnsi="Times New Roman"/>
                <w:sz w:val="24"/>
                <w:szCs w:val="24"/>
              </w:rPr>
              <w:t>Особенности предоставления социальных услуг гражданам с деменцией</w:t>
            </w:r>
          </w:p>
        </w:tc>
        <w:tc>
          <w:tcPr>
            <w:tcW w:w="1701" w:type="dxa"/>
            <w:shd w:val="clear" w:color="auto" w:fill="auto"/>
          </w:tcPr>
          <w:p w14:paraId="0BE37219" w14:textId="23999C83" w:rsidR="00BC0DCC" w:rsidRPr="000A5FB7" w:rsidRDefault="00BC0DCC" w:rsidP="00BC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3402" w:type="dxa"/>
            <w:vMerge w:val="restart"/>
          </w:tcPr>
          <w:p w14:paraId="2F619026" w14:textId="00058B76" w:rsidR="00BC0DCC" w:rsidRDefault="00BC0DCC" w:rsidP="00BC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881">
              <w:rPr>
                <w:rFonts w:ascii="Times New Roman" w:hAnsi="Times New Roman"/>
                <w:sz w:val="24"/>
                <w:szCs w:val="24"/>
              </w:rPr>
              <w:t>Шаяхметов Альмир Маратович, тренер по уходу, член Ассоциации СДУ, тренер-консультант БФ «Старость в радость», АНО ДПО Школа патронажного ухода «Внимание и забота»</w:t>
            </w:r>
          </w:p>
        </w:tc>
      </w:tr>
      <w:tr w:rsidR="00BC0DCC" w:rsidRPr="005B63DB" w14:paraId="52170145" w14:textId="77777777" w:rsidTr="00845D0D">
        <w:trPr>
          <w:trHeight w:val="1205"/>
        </w:trPr>
        <w:tc>
          <w:tcPr>
            <w:tcW w:w="4644" w:type="dxa"/>
            <w:shd w:val="clear" w:color="auto" w:fill="auto"/>
          </w:tcPr>
          <w:p w14:paraId="5AFB4B4C" w14:textId="16DC042D" w:rsidR="00BC0DCC" w:rsidRPr="0097155E" w:rsidRDefault="00BC0DCC" w:rsidP="00BC0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81">
              <w:rPr>
                <w:rFonts w:ascii="Times New Roman" w:hAnsi="Times New Roman"/>
                <w:sz w:val="24"/>
                <w:szCs w:val="24"/>
              </w:rPr>
              <w:t>Базальная стимуляция в уходе, один из способов сохранения ресурсов</w:t>
            </w:r>
          </w:p>
        </w:tc>
        <w:tc>
          <w:tcPr>
            <w:tcW w:w="1701" w:type="dxa"/>
            <w:shd w:val="clear" w:color="auto" w:fill="auto"/>
          </w:tcPr>
          <w:p w14:paraId="75C403AA" w14:textId="41DB25C3" w:rsidR="00BC0DCC" w:rsidRPr="000A5FB7" w:rsidRDefault="00BC0DCC" w:rsidP="00BC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3402" w:type="dxa"/>
            <w:vMerge/>
          </w:tcPr>
          <w:p w14:paraId="153CA1C7" w14:textId="1820011D" w:rsidR="00BC0DCC" w:rsidRDefault="00BC0DCC" w:rsidP="00BC0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CC" w:rsidRPr="005B63DB" w14:paraId="312CB397" w14:textId="77777777" w:rsidTr="00CC2698">
        <w:trPr>
          <w:trHeight w:val="619"/>
        </w:trPr>
        <w:tc>
          <w:tcPr>
            <w:tcW w:w="9747" w:type="dxa"/>
            <w:gridSpan w:val="3"/>
            <w:shd w:val="clear" w:color="auto" w:fill="auto"/>
          </w:tcPr>
          <w:p w14:paraId="58049A93" w14:textId="77777777" w:rsidR="00BC0DCC" w:rsidRPr="00D77C3C" w:rsidRDefault="00BC0DCC" w:rsidP="00BC0DC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Выберите удобный для Вас формат участия и способы оплаты:</w:t>
            </w:r>
          </w:p>
          <w:p w14:paraId="43AAEDC4" w14:textId="7855089C" w:rsidR="00BC0DCC" w:rsidRPr="00D77C3C" w:rsidRDefault="00BC0DCC" w:rsidP="00BC0DCC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участие в </w:t>
            </w:r>
            <w:r w:rsidRPr="002D2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одном </w:t>
            </w:r>
            <w:proofErr w:type="spellStart"/>
            <w:r w:rsidRPr="002D2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вебинаре</w:t>
            </w:r>
            <w:proofErr w:type="spellEnd"/>
            <w:r w:rsidRPr="00D7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вашему выбору) с выдачей электронного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участника составит 1 5</w:t>
            </w:r>
            <w:r w:rsidRPr="00D77C3C">
              <w:rPr>
                <w:rFonts w:ascii="Times New Roman" w:eastAsia="Calibri" w:hAnsi="Times New Roman" w:cs="Times New Roman"/>
                <w:sz w:val="24"/>
                <w:szCs w:val="24"/>
              </w:rPr>
              <w:t>00 рублей;</w:t>
            </w:r>
          </w:p>
          <w:p w14:paraId="361B3CE8" w14:textId="58630A29" w:rsidR="00BC0DCC" w:rsidRPr="00644398" w:rsidRDefault="00BC0DCC" w:rsidP="00BC0DCC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2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Корпоративное участие</w:t>
            </w:r>
            <w:r w:rsidRPr="005F5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цикле </w:t>
            </w:r>
            <w:proofErr w:type="spellStart"/>
            <w:r w:rsidR="002D21EC" w:rsidRPr="005F5E81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2D21EC" w:rsidRPr="005F5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2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учреждения не более 10 человек и 5 эл. адресов) с выдачей электронного сертификата </w:t>
            </w:r>
            <w:r w:rsidR="002D21E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</w:t>
            </w:r>
            <w:r w:rsidR="002D21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FEFD8E1" w14:textId="58340A2D" w:rsidR="002D21EC" w:rsidRPr="002D21EC" w:rsidRDefault="002D21EC" w:rsidP="002D21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Личное участие в полном цикле </w:t>
            </w:r>
            <w:r w:rsidRPr="002D21EC">
              <w:rPr>
                <w:rFonts w:ascii="Times New Roman" w:hAnsi="Times New Roman" w:cs="Times New Roman"/>
                <w:sz w:val="24"/>
                <w:szCs w:val="24"/>
              </w:rPr>
              <w:t>с выдачей удостоверения о повышении квалификации в объеме 24 часов (на базе среднего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(или) высшего образования) – 2 500 рублей.</w:t>
            </w:r>
          </w:p>
          <w:p w14:paraId="63899BD9" w14:textId="171B0B8D" w:rsidR="00644398" w:rsidRPr="00D77C3C" w:rsidRDefault="00644398" w:rsidP="002D21EC">
            <w:pPr>
              <w:suppressAutoHyphens/>
              <w:spacing w:after="0" w:line="276" w:lineRule="auto"/>
              <w:ind w:left="32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7565A0D" w14:textId="6456C8D6" w:rsidR="00BD724E" w:rsidRPr="00C033EC" w:rsidRDefault="00BD724E" w:rsidP="00A74F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Начало </w:t>
      </w:r>
      <w:proofErr w:type="spellStart"/>
      <w:r w:rsidRPr="00C033EC">
        <w:rPr>
          <w:rFonts w:ascii="Times New Roman" w:hAnsi="Times New Roman" w:cs="Times New Roman"/>
          <w:b/>
          <w:bCs/>
          <w:sz w:val="24"/>
          <w:szCs w:val="24"/>
        </w:rPr>
        <w:t>вебинаров</w:t>
      </w:r>
      <w:proofErr w:type="spellEnd"/>
      <w:r w:rsidRPr="00C033EC">
        <w:rPr>
          <w:rFonts w:ascii="Times New Roman" w:hAnsi="Times New Roman" w:cs="Times New Roman"/>
          <w:b/>
          <w:bCs/>
          <w:sz w:val="24"/>
          <w:szCs w:val="24"/>
        </w:rPr>
        <w:t xml:space="preserve"> – 09.00 </w:t>
      </w:r>
      <w:r w:rsidRPr="00C033EC">
        <w:rPr>
          <w:rFonts w:ascii="Times New Roman" w:hAnsi="Times New Roman" w:cs="Times New Roman"/>
          <w:sz w:val="24"/>
          <w:szCs w:val="24"/>
        </w:rPr>
        <w:t>(по Московскому времени).</w:t>
      </w:r>
    </w:p>
    <w:p w14:paraId="16C968FC" w14:textId="77777777" w:rsidR="00BD724E" w:rsidRPr="00C033EC" w:rsidRDefault="00BD724E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7818EC" w14:textId="6F7D0ADE" w:rsidR="00C033EC" w:rsidRDefault="00C033EC" w:rsidP="00C033E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</w:t>
      </w:r>
      <w:r w:rsidR="001B447E">
        <w:rPr>
          <w:rFonts w:ascii="Times New Roman" w:hAnsi="Times New Roman" w:cs="Times New Roman"/>
          <w:sz w:val="24"/>
          <w:szCs w:val="24"/>
          <w:lang w:eastAsia="ru-RU"/>
        </w:rPr>
        <w:t>ельность семинара (</w:t>
      </w:r>
      <w:proofErr w:type="spellStart"/>
      <w:r w:rsidR="001B447E">
        <w:rPr>
          <w:rFonts w:ascii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="001B447E">
        <w:rPr>
          <w:rFonts w:ascii="Times New Roman" w:hAnsi="Times New Roman" w:cs="Times New Roman"/>
          <w:sz w:val="24"/>
          <w:szCs w:val="24"/>
          <w:lang w:eastAsia="ru-RU"/>
        </w:rPr>
        <w:t>) –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академических часа.</w:t>
      </w:r>
    </w:p>
    <w:p w14:paraId="4660D6FF" w14:textId="77777777" w:rsidR="00C033EC" w:rsidRDefault="00C033EC" w:rsidP="00C033E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C81C06" w14:textId="77777777" w:rsidR="00F62B9A" w:rsidRDefault="00F62B9A" w:rsidP="00F62B9A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E80318" w14:textId="77777777" w:rsidR="00F62B9A" w:rsidRDefault="00F62B9A" w:rsidP="00F62B9A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9317D" w14:textId="77777777" w:rsidR="00F62B9A" w:rsidRPr="00EF7F0A" w:rsidRDefault="00F62B9A" w:rsidP="00F62B9A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C6998" w14:textId="77777777" w:rsidR="00F62B9A" w:rsidRDefault="00F62B9A" w:rsidP="00F62B9A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центра:</w:t>
      </w:r>
    </w:p>
    <w:p w14:paraId="03ABB640" w14:textId="77777777" w:rsidR="00F62B9A" w:rsidRDefault="00F62B9A" w:rsidP="00F62B9A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B7A68" w14:textId="2CDEEB6A" w:rsidR="00F62B9A" w:rsidRDefault="00F62B9A" w:rsidP="00F62B9A">
      <w:pPr>
        <w:keepNext/>
        <w:tabs>
          <w:tab w:val="left" w:pos="2820"/>
          <w:tab w:val="center" w:pos="4677"/>
        </w:tabs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Иркутск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370">
        <w:rPr>
          <w:rFonts w:ascii="Times New Roman" w:hAnsi="Times New Roman" w:cs="Times New Roman"/>
          <w:bCs/>
          <w:sz w:val="24"/>
          <w:szCs w:val="24"/>
        </w:rPr>
        <w:t>Мартынова Анна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Викторовна, тел: </w:t>
      </w:r>
      <w:r w:rsidR="002D21EC">
        <w:rPr>
          <w:rFonts w:ascii="Times New Roman" w:hAnsi="Times New Roman" w:cs="Times New Roman"/>
          <w:bCs/>
          <w:sz w:val="24"/>
          <w:szCs w:val="24"/>
        </w:rPr>
        <w:t>8 901667 94 35.</w:t>
      </w:r>
    </w:p>
    <w:p w14:paraId="00F6BF03" w14:textId="77777777" w:rsidR="00EF7F0A" w:rsidRDefault="00EF7F0A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5CDFBDA9" w14:textId="77777777" w:rsidR="0022439C" w:rsidRDefault="0022439C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B2DA236" w14:textId="77777777" w:rsidR="00575BB6" w:rsidRPr="001F3718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Форма заявки 1 </w:t>
      </w:r>
    </w:p>
    <w:p w14:paraId="10B4C251" w14:textId="77777777" w:rsidR="00575BB6" w:rsidRPr="00C24C1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Индивидуальное участие в одном </w:t>
      </w:r>
      <w:proofErr w:type="spellStart"/>
      <w:r w:rsidRPr="001F3718">
        <w:rPr>
          <w:rFonts w:ascii="Times New Roman" w:eastAsia="Calibri" w:hAnsi="Times New Roman" w:cs="Times New Roman"/>
          <w:b/>
          <w:bCs/>
        </w:rPr>
        <w:t>вебинаре</w:t>
      </w:r>
      <w:proofErr w:type="spellEnd"/>
      <w:r w:rsidRPr="001F3718">
        <w:rPr>
          <w:rFonts w:ascii="Times New Roman" w:eastAsia="Calibri" w:hAnsi="Times New Roman" w:cs="Times New Roman"/>
          <w:b/>
          <w:bCs/>
        </w:rPr>
        <w:t xml:space="preserve"> </w:t>
      </w:r>
    </w:p>
    <w:p w14:paraId="018F68F5" w14:textId="77777777" w:rsidR="00575BB6" w:rsidRPr="001F3718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 </w:t>
      </w:r>
      <w:r w:rsidRPr="00C24C16">
        <w:rPr>
          <w:rFonts w:ascii="Times New Roman" w:eastAsia="Calibri" w:hAnsi="Times New Roman" w:cs="Times New Roman"/>
          <w:b/>
          <w:bCs/>
        </w:rPr>
        <w:t>Тема</w:t>
      </w:r>
      <w:r w:rsidRPr="001F3718">
        <w:rPr>
          <w:rFonts w:ascii="Times New Roman" w:eastAsia="Calibri" w:hAnsi="Times New Roman" w:cs="Times New Roman"/>
          <w:b/>
          <w:bCs/>
        </w:rPr>
        <w:t xml:space="preserve"> вебинара  </w:t>
      </w:r>
      <w:r w:rsidRPr="00C24C16">
        <w:rPr>
          <w:rFonts w:ascii="Times New Roman" w:eastAsia="Calibri" w:hAnsi="Times New Roman" w:cs="Times New Roman"/>
          <w:b/>
          <w:bCs/>
        </w:rPr>
        <w:t xml:space="preserve"> ____________</w:t>
      </w:r>
    </w:p>
    <w:p w14:paraId="75BA3613" w14:textId="77777777" w:rsidR="00575BB6" w:rsidRPr="00C24C1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>Сроки проведения __________</w:t>
      </w:r>
    </w:p>
    <w:p w14:paraId="03B96427" w14:textId="77777777" w:rsidR="00575BB6" w:rsidRPr="00C24C16" w:rsidRDefault="00575BB6" w:rsidP="00575B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348"/>
        <w:gridCol w:w="1348"/>
        <w:gridCol w:w="1283"/>
        <w:gridCol w:w="1572"/>
        <w:gridCol w:w="1648"/>
      </w:tblGrid>
      <w:tr w:rsidR="00575BB6" w:rsidRPr="00C24C16" w14:paraId="5F652A6A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7A43E4B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</w:t>
            </w:r>
          </w:p>
        </w:tc>
        <w:tc>
          <w:tcPr>
            <w:tcW w:w="1228" w:type="dxa"/>
            <w:shd w:val="clear" w:color="auto" w:fill="auto"/>
          </w:tcPr>
          <w:p w14:paraId="19AB05D2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Регион </w:t>
            </w:r>
          </w:p>
        </w:tc>
        <w:tc>
          <w:tcPr>
            <w:tcW w:w="1348" w:type="dxa"/>
          </w:tcPr>
          <w:p w14:paraId="510B172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31838F5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1F1F5048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0F5792CE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24C16">
              <w:rPr>
                <w:rFonts w:ascii="Times New Roman" w:eastAsia="Calibri" w:hAnsi="Times New Roman" w:cs="Times New Roman"/>
                <w:b/>
                <w:iCs/>
              </w:rPr>
              <w:t>Эл. почта</w:t>
            </w:r>
          </w:p>
          <w:p w14:paraId="2DA7A89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(обязательна для онлайн подключений)</w:t>
            </w:r>
          </w:p>
        </w:tc>
        <w:tc>
          <w:tcPr>
            <w:tcW w:w="1648" w:type="dxa"/>
          </w:tcPr>
          <w:p w14:paraId="13FBE587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41A12DC1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575BB6" w:rsidRPr="00C24C16" w14:paraId="1D1A72F3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47191487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283547B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1F0D656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5FF7775B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33AAC99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3A0425B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4C275CA8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575BB6" w:rsidRPr="00C24C16" w14:paraId="157D1079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1AB8868F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340ECADB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3689022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4124A720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362C545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5DAD302D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581E179F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575BB6" w:rsidRPr="00C24C16" w14:paraId="26D25C29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79EDA00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2C216E4F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19919C0D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021C5FE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1598488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0E236FE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00891AB6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6F265288" w14:textId="77777777" w:rsidR="00575BB6" w:rsidRDefault="00575BB6" w:rsidP="00575B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39153E" w14:textId="77777777" w:rsidR="00575BB6" w:rsidRPr="00C24C1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Форма заявки 2 </w:t>
      </w:r>
      <w:r w:rsidRPr="00C24C16">
        <w:rPr>
          <w:rFonts w:ascii="Times New Roman" w:eastAsia="Calibri" w:hAnsi="Times New Roman" w:cs="Times New Roman"/>
          <w:b/>
          <w:bCs/>
        </w:rPr>
        <w:t xml:space="preserve"> </w:t>
      </w:r>
    </w:p>
    <w:p w14:paraId="24F0C810" w14:textId="358C808E" w:rsidR="00575BB6" w:rsidRPr="001F3718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Личное участие в полном цикле </w:t>
      </w:r>
      <w:proofErr w:type="spellStart"/>
      <w:r w:rsidRPr="001F3718">
        <w:rPr>
          <w:rFonts w:ascii="Times New Roman" w:eastAsia="Calibri" w:hAnsi="Times New Roman" w:cs="Times New Roman"/>
          <w:b/>
          <w:bCs/>
        </w:rPr>
        <w:t>вебинаров</w:t>
      </w:r>
      <w:proofErr w:type="spellEnd"/>
      <w:r w:rsidRPr="001F3718">
        <w:rPr>
          <w:rFonts w:ascii="Times New Roman" w:eastAsia="Calibri" w:hAnsi="Times New Roman" w:cs="Times New Roman"/>
          <w:b/>
          <w:bCs/>
        </w:rPr>
        <w:t xml:space="preserve"> </w:t>
      </w:r>
      <w:r w:rsidR="002D21EC">
        <w:rPr>
          <w:rFonts w:ascii="Times New Roman" w:eastAsia="Calibri" w:hAnsi="Times New Roman" w:cs="Times New Roman"/>
          <w:b/>
          <w:bCs/>
        </w:rPr>
        <w:t xml:space="preserve">с выдачей удостоверения о повышении квалификации </w:t>
      </w:r>
    </w:p>
    <w:p w14:paraId="4437CDCD" w14:textId="49228931" w:rsidR="00575BB6" w:rsidRPr="001F3718" w:rsidRDefault="002D21EC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Тема цикла </w:t>
      </w:r>
      <w:r w:rsidR="00575BB6" w:rsidRPr="001F3718">
        <w:rPr>
          <w:rFonts w:ascii="Times New Roman" w:eastAsia="Calibri" w:hAnsi="Times New Roman" w:cs="Times New Roman"/>
          <w:b/>
          <w:bCs/>
        </w:rPr>
        <w:t xml:space="preserve">  </w:t>
      </w:r>
      <w:r w:rsidR="00575BB6" w:rsidRPr="00C24C16">
        <w:rPr>
          <w:rFonts w:ascii="Times New Roman" w:eastAsia="Calibri" w:hAnsi="Times New Roman" w:cs="Times New Roman"/>
          <w:b/>
          <w:bCs/>
        </w:rPr>
        <w:t xml:space="preserve"> ____________</w:t>
      </w:r>
    </w:p>
    <w:p w14:paraId="2BDF0FF5" w14:textId="77777777" w:rsidR="00575BB6" w:rsidRPr="00C24C1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718">
        <w:rPr>
          <w:rFonts w:ascii="Times New Roman" w:eastAsia="Calibri" w:hAnsi="Times New Roman" w:cs="Times New Roman"/>
          <w:b/>
          <w:bCs/>
        </w:rPr>
        <w:t>Сроки проведения __________</w:t>
      </w:r>
    </w:p>
    <w:p w14:paraId="277405B8" w14:textId="77777777" w:rsidR="00575BB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348"/>
        <w:gridCol w:w="1348"/>
        <w:gridCol w:w="1283"/>
        <w:gridCol w:w="1572"/>
        <w:gridCol w:w="1648"/>
      </w:tblGrid>
      <w:tr w:rsidR="00575BB6" w:rsidRPr="00C24C16" w14:paraId="1D69017A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290C23E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</w:t>
            </w:r>
          </w:p>
        </w:tc>
        <w:tc>
          <w:tcPr>
            <w:tcW w:w="1228" w:type="dxa"/>
            <w:shd w:val="clear" w:color="auto" w:fill="auto"/>
          </w:tcPr>
          <w:p w14:paraId="51CA60B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Регион </w:t>
            </w:r>
          </w:p>
        </w:tc>
        <w:tc>
          <w:tcPr>
            <w:tcW w:w="1348" w:type="dxa"/>
          </w:tcPr>
          <w:p w14:paraId="5BEDE3E3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504C624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1D62ACA3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6D85AC33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24C16">
              <w:rPr>
                <w:rFonts w:ascii="Times New Roman" w:eastAsia="Calibri" w:hAnsi="Times New Roman" w:cs="Times New Roman"/>
                <w:b/>
                <w:iCs/>
              </w:rPr>
              <w:t>Эл. почта</w:t>
            </w:r>
          </w:p>
          <w:p w14:paraId="3C2C093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(обязательна для онлайн подключений)</w:t>
            </w:r>
          </w:p>
        </w:tc>
        <w:tc>
          <w:tcPr>
            <w:tcW w:w="1648" w:type="dxa"/>
          </w:tcPr>
          <w:p w14:paraId="0069E04B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78CE4CE6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575BB6" w:rsidRPr="00C24C16" w14:paraId="5727F03C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606A792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6FB723E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5FE991D0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1E8BAF42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6FCF308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7A854B5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66A8072B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575BB6" w:rsidRPr="00C24C16" w14:paraId="70E6FF16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3238120D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2C1957E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634E61A8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510545F8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525A1010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64270EE6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49738CA2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575BB6" w:rsidRPr="00C24C16" w14:paraId="1066FBAD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68D4DFD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499BDD7F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7B8D394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73DB91CA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4974DE5B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2383192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7768F40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59D1DFCE" w14:textId="77777777" w:rsidR="00575BB6" w:rsidRDefault="00575BB6" w:rsidP="00575B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83D85F" w14:textId="77777777" w:rsidR="00575BB6" w:rsidRPr="00C24C1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>Форма заявки 3</w:t>
      </w:r>
      <w:r w:rsidRPr="00C24C16">
        <w:rPr>
          <w:rFonts w:ascii="Times New Roman" w:eastAsia="Calibri" w:hAnsi="Times New Roman" w:cs="Times New Roman"/>
          <w:b/>
          <w:bCs/>
        </w:rPr>
        <w:t xml:space="preserve"> </w:t>
      </w:r>
    </w:p>
    <w:p w14:paraId="54109BFD" w14:textId="77777777" w:rsidR="00575BB6" w:rsidRPr="001F3718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>Корпоративное участие (не более 10 человек от учреждения и просим обозначить не более 5 эл. адресов для возможного подключения участников)</w:t>
      </w:r>
    </w:p>
    <w:p w14:paraId="1C3D0CD5" w14:textId="77777777" w:rsidR="00575BB6" w:rsidRPr="001F3718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Наименование Цикла </w:t>
      </w:r>
      <w:proofErr w:type="spellStart"/>
      <w:r w:rsidRPr="001F3718">
        <w:rPr>
          <w:rFonts w:ascii="Times New Roman" w:eastAsia="Calibri" w:hAnsi="Times New Roman" w:cs="Times New Roman"/>
          <w:b/>
          <w:bCs/>
        </w:rPr>
        <w:t>вебинаров</w:t>
      </w:r>
      <w:proofErr w:type="spellEnd"/>
      <w:r w:rsidRPr="001F3718">
        <w:rPr>
          <w:rFonts w:ascii="Times New Roman" w:eastAsia="Calibri" w:hAnsi="Times New Roman" w:cs="Times New Roman"/>
          <w:b/>
          <w:bCs/>
        </w:rPr>
        <w:t xml:space="preserve">   </w:t>
      </w:r>
      <w:r w:rsidRPr="00C24C16">
        <w:rPr>
          <w:rFonts w:ascii="Times New Roman" w:eastAsia="Calibri" w:hAnsi="Times New Roman" w:cs="Times New Roman"/>
          <w:b/>
          <w:bCs/>
        </w:rPr>
        <w:t xml:space="preserve"> ____________</w:t>
      </w:r>
    </w:p>
    <w:p w14:paraId="6D220BA3" w14:textId="77777777" w:rsidR="00575BB6" w:rsidRPr="00C24C1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718">
        <w:rPr>
          <w:rFonts w:ascii="Times New Roman" w:eastAsia="Calibri" w:hAnsi="Times New Roman" w:cs="Times New Roman"/>
          <w:b/>
          <w:bCs/>
        </w:rPr>
        <w:t>Сроки проведения __________</w:t>
      </w:r>
    </w:p>
    <w:p w14:paraId="4E255843" w14:textId="77777777" w:rsidR="00575BB6" w:rsidRDefault="00575BB6" w:rsidP="0057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348"/>
        <w:gridCol w:w="1348"/>
        <w:gridCol w:w="1283"/>
        <w:gridCol w:w="1572"/>
        <w:gridCol w:w="1648"/>
      </w:tblGrid>
      <w:tr w:rsidR="00575BB6" w:rsidRPr="00C24C16" w14:paraId="4ACC0CD0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09B7D97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</w:t>
            </w:r>
          </w:p>
        </w:tc>
        <w:tc>
          <w:tcPr>
            <w:tcW w:w="1228" w:type="dxa"/>
            <w:shd w:val="clear" w:color="auto" w:fill="auto"/>
          </w:tcPr>
          <w:p w14:paraId="6D1F270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Регион </w:t>
            </w:r>
          </w:p>
        </w:tc>
        <w:tc>
          <w:tcPr>
            <w:tcW w:w="1348" w:type="dxa"/>
          </w:tcPr>
          <w:p w14:paraId="5F297EED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55F73146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072A28D8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776D94D9" w14:textId="77777777" w:rsidR="00575BB6" w:rsidRPr="00823F7B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823F7B">
              <w:rPr>
                <w:rFonts w:ascii="Times New Roman" w:eastAsia="Calibri" w:hAnsi="Times New Roman" w:cs="Times New Roman"/>
                <w:b/>
                <w:iCs/>
              </w:rPr>
              <w:t xml:space="preserve">Эл. адреса </w:t>
            </w:r>
          </w:p>
          <w:p w14:paraId="41F43361" w14:textId="77777777" w:rsidR="00575BB6" w:rsidRPr="00823F7B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823F7B">
              <w:rPr>
                <w:rFonts w:ascii="Times New Roman" w:eastAsia="Calibri" w:hAnsi="Times New Roman" w:cs="Times New Roman"/>
                <w:b/>
                <w:iCs/>
              </w:rPr>
              <w:t xml:space="preserve">Указываем не более 5 </w:t>
            </w:r>
          </w:p>
          <w:p w14:paraId="5063F577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23F7B">
              <w:rPr>
                <w:rFonts w:ascii="Times New Roman" w:eastAsia="Calibri" w:hAnsi="Times New Roman" w:cs="Times New Roman"/>
                <w:b/>
                <w:iCs/>
              </w:rPr>
              <w:t>эл. адресов</w:t>
            </w:r>
          </w:p>
        </w:tc>
        <w:tc>
          <w:tcPr>
            <w:tcW w:w="1648" w:type="dxa"/>
          </w:tcPr>
          <w:p w14:paraId="25CCBF48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3AD2F9F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575BB6" w:rsidRPr="00C24C16" w14:paraId="27202C78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1114551E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5412134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547B3BAD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16AD395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0E7E4C47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1E40E8B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3B2C21F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575BB6" w:rsidRPr="00C24C16" w14:paraId="0727F52A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1856B75C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51C50E00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0FB6FE1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7A3E043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38342EE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44F86966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08F05635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575BB6" w:rsidRPr="00C24C16" w14:paraId="7A02467F" w14:textId="77777777" w:rsidTr="005F517B">
        <w:trPr>
          <w:jc w:val="center"/>
        </w:trPr>
        <w:tc>
          <w:tcPr>
            <w:tcW w:w="1560" w:type="dxa"/>
            <w:shd w:val="clear" w:color="auto" w:fill="auto"/>
          </w:tcPr>
          <w:p w14:paraId="22F511CB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2EB861CD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728CD321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1F8C9B24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70287B2F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5C0AA25F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1F0410B9" w14:textId="77777777" w:rsidR="00575BB6" w:rsidRPr="00C24C16" w:rsidRDefault="00575BB6" w:rsidP="005F51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4457664E" w14:textId="77777777" w:rsidR="00575BB6" w:rsidRPr="00C24C16" w:rsidRDefault="00575BB6" w:rsidP="00575BB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16">
        <w:rPr>
          <w:rFonts w:ascii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14:paraId="67018C2D" w14:textId="793D1FBD" w:rsidR="00A74F39" w:rsidRDefault="00575BB6" w:rsidP="002D2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4C16">
        <w:rPr>
          <w:rFonts w:ascii="Times New Roman" w:hAnsi="Times New Roman" w:cs="Times New Roman"/>
          <w:b/>
          <w:sz w:val="26"/>
          <w:szCs w:val="26"/>
        </w:rPr>
        <w:t>Ждем ваших заявок.</w:t>
      </w:r>
      <w:bookmarkStart w:id="0" w:name="_GoBack"/>
      <w:bookmarkEnd w:id="0"/>
    </w:p>
    <w:sectPr w:rsidR="00A74F39" w:rsidSect="00465AB8">
      <w:pgSz w:w="11906" w:h="16838"/>
      <w:pgMar w:top="709" w:right="991" w:bottom="993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C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47F383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D151B5"/>
    <w:multiLevelType w:val="hybridMultilevel"/>
    <w:tmpl w:val="22B6178A"/>
    <w:lvl w:ilvl="0" w:tplc="84029F6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71019E8"/>
    <w:multiLevelType w:val="hybridMultilevel"/>
    <w:tmpl w:val="3FBEAE5A"/>
    <w:lvl w:ilvl="0" w:tplc="05864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6B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8C49A8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E0657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B15552"/>
    <w:multiLevelType w:val="hybridMultilevel"/>
    <w:tmpl w:val="2C54E826"/>
    <w:lvl w:ilvl="0" w:tplc="09A0B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B17B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FD2409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454485B"/>
    <w:multiLevelType w:val="hybridMultilevel"/>
    <w:tmpl w:val="37FC1AAC"/>
    <w:lvl w:ilvl="0" w:tplc="CDC45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769AF"/>
    <w:multiLevelType w:val="hybridMultilevel"/>
    <w:tmpl w:val="87C40BF8"/>
    <w:lvl w:ilvl="0" w:tplc="E8689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19"/>
  </w:num>
  <w:num w:numId="9">
    <w:abstractNumId w:val="17"/>
  </w:num>
  <w:num w:numId="10">
    <w:abstractNumId w:val="5"/>
  </w:num>
  <w:num w:numId="11">
    <w:abstractNumId w:val="22"/>
  </w:num>
  <w:num w:numId="12">
    <w:abstractNumId w:val="3"/>
  </w:num>
  <w:num w:numId="13">
    <w:abstractNumId w:val="4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5"/>
  </w:num>
  <w:num w:numId="19">
    <w:abstractNumId w:val="18"/>
  </w:num>
  <w:num w:numId="20">
    <w:abstractNumId w:val="2"/>
  </w:num>
  <w:num w:numId="21">
    <w:abstractNumId w:val="11"/>
  </w:num>
  <w:num w:numId="22">
    <w:abstractNumId w:val="0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E"/>
    <w:rsid w:val="00035D61"/>
    <w:rsid w:val="000954C7"/>
    <w:rsid w:val="000A4C9C"/>
    <w:rsid w:val="000A5FB7"/>
    <w:rsid w:val="000E33CE"/>
    <w:rsid w:val="000F0785"/>
    <w:rsid w:val="001103F5"/>
    <w:rsid w:val="00111000"/>
    <w:rsid w:val="001225C5"/>
    <w:rsid w:val="00145A44"/>
    <w:rsid w:val="00160BB7"/>
    <w:rsid w:val="00166C1B"/>
    <w:rsid w:val="001704DD"/>
    <w:rsid w:val="001912DE"/>
    <w:rsid w:val="0019571C"/>
    <w:rsid w:val="001A67A3"/>
    <w:rsid w:val="001B447E"/>
    <w:rsid w:val="001C4296"/>
    <w:rsid w:val="001C4C90"/>
    <w:rsid w:val="001D0A61"/>
    <w:rsid w:val="001F5847"/>
    <w:rsid w:val="0020168E"/>
    <w:rsid w:val="002134FD"/>
    <w:rsid w:val="00214CD3"/>
    <w:rsid w:val="0022439C"/>
    <w:rsid w:val="00250A29"/>
    <w:rsid w:val="00251D19"/>
    <w:rsid w:val="00254891"/>
    <w:rsid w:val="00265461"/>
    <w:rsid w:val="002812A0"/>
    <w:rsid w:val="00287572"/>
    <w:rsid w:val="002B2E64"/>
    <w:rsid w:val="002C0146"/>
    <w:rsid w:val="002D21EC"/>
    <w:rsid w:val="002D244A"/>
    <w:rsid w:val="002F5740"/>
    <w:rsid w:val="00302FDE"/>
    <w:rsid w:val="003134D5"/>
    <w:rsid w:val="003918A5"/>
    <w:rsid w:val="003F1F99"/>
    <w:rsid w:val="003F24C8"/>
    <w:rsid w:val="00402E7A"/>
    <w:rsid w:val="004200AB"/>
    <w:rsid w:val="00432F03"/>
    <w:rsid w:val="00465AB8"/>
    <w:rsid w:val="00474E83"/>
    <w:rsid w:val="00497064"/>
    <w:rsid w:val="004C698B"/>
    <w:rsid w:val="004D007B"/>
    <w:rsid w:val="004D3E46"/>
    <w:rsid w:val="00532F33"/>
    <w:rsid w:val="00575BB6"/>
    <w:rsid w:val="005B63DB"/>
    <w:rsid w:val="005C5646"/>
    <w:rsid w:val="005F1098"/>
    <w:rsid w:val="005F5E81"/>
    <w:rsid w:val="006066D1"/>
    <w:rsid w:val="00644398"/>
    <w:rsid w:val="00656B44"/>
    <w:rsid w:val="00681E0E"/>
    <w:rsid w:val="006879EB"/>
    <w:rsid w:val="006E1F62"/>
    <w:rsid w:val="00705353"/>
    <w:rsid w:val="00710C1D"/>
    <w:rsid w:val="00731DC0"/>
    <w:rsid w:val="00745F12"/>
    <w:rsid w:val="0078264A"/>
    <w:rsid w:val="007846D8"/>
    <w:rsid w:val="007B34EA"/>
    <w:rsid w:val="007E79F5"/>
    <w:rsid w:val="00822BD4"/>
    <w:rsid w:val="00845D0D"/>
    <w:rsid w:val="00851083"/>
    <w:rsid w:val="00877F86"/>
    <w:rsid w:val="00883F4A"/>
    <w:rsid w:val="00896A1E"/>
    <w:rsid w:val="008F60B3"/>
    <w:rsid w:val="00922EDC"/>
    <w:rsid w:val="009234D4"/>
    <w:rsid w:val="00932489"/>
    <w:rsid w:val="009538B8"/>
    <w:rsid w:val="0097155E"/>
    <w:rsid w:val="00996443"/>
    <w:rsid w:val="009C34EB"/>
    <w:rsid w:val="00A6679B"/>
    <w:rsid w:val="00A74F39"/>
    <w:rsid w:val="00A86138"/>
    <w:rsid w:val="00AC6448"/>
    <w:rsid w:val="00B72BE7"/>
    <w:rsid w:val="00BC0DCC"/>
    <w:rsid w:val="00BD724E"/>
    <w:rsid w:val="00C033EC"/>
    <w:rsid w:val="00C5764A"/>
    <w:rsid w:val="00C70A6D"/>
    <w:rsid w:val="00C872BA"/>
    <w:rsid w:val="00CE6A9E"/>
    <w:rsid w:val="00D060F2"/>
    <w:rsid w:val="00D140AA"/>
    <w:rsid w:val="00D6574B"/>
    <w:rsid w:val="00D7614B"/>
    <w:rsid w:val="00D77C3C"/>
    <w:rsid w:val="00DB4639"/>
    <w:rsid w:val="00E85818"/>
    <w:rsid w:val="00EA41F2"/>
    <w:rsid w:val="00EF7F0A"/>
    <w:rsid w:val="00F07682"/>
    <w:rsid w:val="00F37771"/>
    <w:rsid w:val="00F62B9A"/>
    <w:rsid w:val="00F7538E"/>
    <w:rsid w:val="00F91C0A"/>
    <w:rsid w:val="00FC388F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CF5A5C68-763D-4DA9-9101-A27B6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4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rsid w:val="00CE6A9E"/>
  </w:style>
  <w:style w:type="character" w:styleId="a9">
    <w:name w:val="FollowedHyperlink"/>
    <w:basedOn w:val="a0"/>
    <w:uiPriority w:val="99"/>
    <w:semiHidden/>
    <w:unhideWhenUsed/>
    <w:rsid w:val="00932489"/>
    <w:rPr>
      <w:color w:val="800080" w:themeColor="followedHyperlink"/>
      <w:u w:val="single"/>
    </w:rPr>
  </w:style>
  <w:style w:type="character" w:styleId="aa">
    <w:name w:val="Emphasis"/>
    <w:uiPriority w:val="20"/>
    <w:qFormat/>
    <w:rsid w:val="00420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104</cp:revision>
  <cp:lastPrinted>2021-02-25T06:02:00Z</cp:lastPrinted>
  <dcterms:created xsi:type="dcterms:W3CDTF">2021-01-31T23:17:00Z</dcterms:created>
  <dcterms:modified xsi:type="dcterms:W3CDTF">2022-01-26T10:34:00Z</dcterms:modified>
</cp:coreProperties>
</file>