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CC" w:rsidRDefault="0083179C" w:rsidP="00A76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D7E">
        <w:rPr>
          <w:rFonts w:ascii="Times New Roman" w:hAnsi="Times New Roman" w:cs="Times New Roman"/>
          <w:b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83179C" w:rsidRDefault="00F43E71" w:rsidP="00A76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«УЧЕБНО-</w:t>
      </w:r>
      <w:r w:rsidR="0083179C" w:rsidRPr="00686D7E">
        <w:rPr>
          <w:rFonts w:ascii="Times New Roman" w:hAnsi="Times New Roman" w:cs="Times New Roman"/>
          <w:b/>
        </w:rPr>
        <w:t>МЕТОДИЧЕСКИЙ ЦЕНТР РАЗВИТИЯ СОЦИАЛЬНОГО ОБСЛУЖИВАНИЯ»</w:t>
      </w:r>
    </w:p>
    <w:p w:rsidR="00E13CCC" w:rsidRPr="00A764D4" w:rsidRDefault="00E13CCC" w:rsidP="00A764D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83179C" w:rsidRDefault="0083179C" w:rsidP="00A76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E13CCC"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E13CC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Лучший социальный проект года для граждан пожилого возраста и инвалидов»</w:t>
      </w:r>
    </w:p>
    <w:p w:rsidR="00A764D4" w:rsidRPr="00A764D4" w:rsidRDefault="00A764D4" w:rsidP="00A76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2"/>
          <w:szCs w:val="24"/>
        </w:rPr>
      </w:pPr>
    </w:p>
    <w:p w:rsidR="00A27D08" w:rsidRDefault="00A27D08" w:rsidP="00A27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E">
        <w:rPr>
          <w:rFonts w:ascii="Times New Roman" w:hAnsi="Times New Roman" w:cs="Times New Roman"/>
          <w:b/>
          <w:sz w:val="24"/>
          <w:szCs w:val="24"/>
        </w:rPr>
        <w:t>ИТОГОВАЯ РЕЙТИНГОВАЯ ТАБЛИЦА</w:t>
      </w:r>
    </w:p>
    <w:p w:rsidR="00361C1E" w:rsidRPr="00BE2A0B" w:rsidRDefault="00361C1E" w:rsidP="00361C1E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61C1E" w:rsidRDefault="00361C1E" w:rsidP="00361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17 января 2022 г. </w:t>
      </w:r>
    </w:p>
    <w:p w:rsidR="00A764D4" w:rsidRPr="00E13CCC" w:rsidRDefault="00A764D4" w:rsidP="00A76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534"/>
        <w:gridCol w:w="7295"/>
        <w:gridCol w:w="1385"/>
        <w:gridCol w:w="1138"/>
      </w:tblGrid>
      <w:tr w:rsidR="00A27D08" w:rsidTr="00B91B68">
        <w:trPr>
          <w:cantSplit/>
          <w:trHeight w:val="811"/>
          <w:tblHeader/>
          <w:jc w:val="center"/>
        </w:trPr>
        <w:tc>
          <w:tcPr>
            <w:tcW w:w="534" w:type="dxa"/>
            <w:vAlign w:val="center"/>
          </w:tcPr>
          <w:p w:rsidR="00A27D08" w:rsidRPr="005523E7" w:rsidRDefault="00A27D08" w:rsidP="004950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2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="00495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7295" w:type="dxa"/>
            <w:vAlign w:val="center"/>
          </w:tcPr>
          <w:p w:rsidR="00A27D08" w:rsidRPr="005523E7" w:rsidRDefault="00A27D08" w:rsidP="00A27D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2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  <w:tc>
          <w:tcPr>
            <w:tcW w:w="1385" w:type="dxa"/>
            <w:vAlign w:val="center"/>
          </w:tcPr>
          <w:p w:rsidR="00A27D08" w:rsidRPr="00FD626E" w:rsidRDefault="00A27D08" w:rsidP="00A2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138" w:type="dxa"/>
            <w:vAlign w:val="center"/>
          </w:tcPr>
          <w:p w:rsidR="00A27D08" w:rsidRPr="00FD626E" w:rsidRDefault="00A27D08" w:rsidP="00A2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78546F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еабилитационный центр для детей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подростков с ограниченными возможностями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Сосновая горка»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«Выездная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реабилитационная сессия, как один из эффективных форматов реализации технологии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полиформатного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сопровождения семьи с ребенком – инвалидом»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Елина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Щукина Н.Ю.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117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78546F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Нижнеилимского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F43E71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Необходимый тайм-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аут»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Прокаева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Гайдукова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106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78546F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омплексный центр социального обслуживания населения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Веста»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«Клуб для граждан пожилого возраста и инвалидов «Серебряный возраст»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Автор: Митина Н.Ю.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101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78546F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295" w:type="dxa"/>
          </w:tcPr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 Бодайбо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Школа активного долголетия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 вместе»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Башмакова С.Г.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96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78546F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295" w:type="dxa"/>
          </w:tcPr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«Саянский детский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-интернат для умственно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отсталых детей»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ОГБУСО «Саянский психоневрологический интернат»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сердца к сердцу»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Лыткина Л.А.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94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Шелеховского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 </w:t>
            </w:r>
          </w:p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«Серебряные путешественники»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Федосеева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.С.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94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7295" w:type="dxa"/>
          </w:tcPr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г.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Черемхово и Черемховского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Клуб молодых инвалидов «САМИ»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Смирновская О.В.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90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 Саянска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«Человек в городе»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Маслянникова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И.Н.,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Костеренко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Круглова Е.Ю.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89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«Центр помощи детям,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оставшимся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«Гармония»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г.Черемхово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«Согревая сердца»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Турчанинова О.В.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Середкина Т.А.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83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ОГКУСО «Центр помощи детям, оставшимся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Черемхово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«Логопедическая помощь доступна каждому» </w:t>
            </w:r>
          </w:p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Родомская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Т.В.</w:t>
            </w:r>
          </w:p>
          <w:p w:rsidR="00B91B68" w:rsidRPr="00E13CCC" w:rsidRDefault="00B91B68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95" w:type="dxa"/>
          </w:tcPr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ОГАУСО «Ангарский психоневрологический интернат»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«Аллея памяти»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Рудова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Т.С.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ОГКУ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 «Центр помощи детям, оставшимся без попечения родителей г. Братска»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«Клуб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выходного дня»</w:t>
            </w:r>
          </w:p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Филипенко Н.Ю.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Касаткина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Бородина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Ловицкая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78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7295" w:type="dxa"/>
          </w:tcPr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Чунский психоневрологический интернат «Радуга»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43E71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«Общежитие сопровождаемого проживания»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Галеева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И.С.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76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«Движение вперед»</w:t>
            </w:r>
          </w:p>
          <w:p w:rsidR="00F43E71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Косова Е.В.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Лебедева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О.А.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76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«Иркутский детский дом-интернат» № 2 для умственно-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отсталых детей»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«Вместе сможем все»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Семенова Т.В.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Косиченко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Л.Е.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75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7295" w:type="dxa"/>
          </w:tcPr>
          <w:p w:rsidR="00F43E71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г.Усолье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-Сибирское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района»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«Время новых возможностей»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Чупанова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Е.А.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70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7295" w:type="dxa"/>
          </w:tcPr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Качугского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 разработки и внедрения технологии поддержки семейного ухода лиц с ОВЗ от нуля до старости»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Васильева Е.В.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69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7295" w:type="dxa"/>
          </w:tcPr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Боханского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43E71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 вместе»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Каурова Н.И.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Жилина Е.В.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7295" w:type="dxa"/>
          </w:tcPr>
          <w:p w:rsidR="00B91B68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Казачинско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Ленского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43E71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«Солнечный круг»</w:t>
            </w:r>
            <w:r w:rsidR="00F43E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F43E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Фатькина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60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7295" w:type="dxa"/>
          </w:tcPr>
          <w:p w:rsidR="00B91B68" w:rsidRDefault="00441600" w:rsidP="008628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Куйтунского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8628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Игротерапия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="008628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8628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Дяченко Н.В.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59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7295" w:type="dxa"/>
          </w:tcPr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Шебертинский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интернат для престарелых 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Школа сохранения интеллекта и памяти»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И.С.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Золотухина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И.С, Никитаева Е.И.,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Чубакова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59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7295" w:type="dxa"/>
          </w:tcPr>
          <w:p w:rsidR="00B91B68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«Дом-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престарелых и инвалидов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п.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Ордынский»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D589B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«Через активность к долголетию»</w:t>
            </w:r>
            <w:r w:rsidR="008628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Николаева И.В.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58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7295" w:type="dxa"/>
          </w:tcPr>
          <w:p w:rsidR="00B91B68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«Дом-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престарелых и инвалидов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п.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Ордынский»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«Цвет настроения»</w:t>
            </w:r>
            <w:r w:rsidR="008D58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Шадарова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О.И.</w:t>
            </w:r>
          </w:p>
          <w:p w:rsidR="00B91B68" w:rsidRPr="00E13CCC" w:rsidRDefault="00B91B68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57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Праздник на дому»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Куприянова М.А.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57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7295" w:type="dxa"/>
          </w:tcPr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 Братска и Братского района»</w:t>
            </w:r>
          </w:p>
          <w:p w:rsidR="00B91B68" w:rsidRDefault="00B91B68" w:rsidP="00B91B6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«Активность без рекордов»</w:t>
            </w:r>
          </w:p>
          <w:p w:rsidR="00B91B68" w:rsidRPr="00E13CCC" w:rsidRDefault="00B91B68" w:rsidP="00B91B6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Автор: Гасанова Е. П.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7295" w:type="dxa"/>
          </w:tcPr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Тулунский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психоневрологический интернат»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«Старшему поколению – активное долголетие»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Мечетина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И.Н.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53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7295" w:type="dxa"/>
          </w:tcPr>
          <w:p w:rsidR="00441600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«Братский дом-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интернат для престарелых 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B91B68" w:rsidRDefault="00B91B68" w:rsidP="00B91B6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Пилотный социальный п</w:t>
            </w:r>
            <w:r w:rsidRPr="008037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роект</w:t>
            </w:r>
          </w:p>
          <w:p w:rsidR="00B91B68" w:rsidRDefault="00B91B68" w:rsidP="00B91B6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Kinaesthetics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Кинестетикс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гармония внутри нас»</w:t>
            </w:r>
          </w:p>
          <w:p w:rsidR="00441600" w:rsidRPr="00E13CCC" w:rsidRDefault="00B91B68" w:rsidP="00B91B6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Авторы: Емельянова С.В., Заливахина К.С.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52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7295" w:type="dxa"/>
          </w:tcPr>
          <w:p w:rsidR="00B91B68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«ОГКУСО «Центр социальной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помощи семье и детям «Радуга» Братского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91B68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«Зимняя сказка»</w:t>
            </w:r>
            <w:r w:rsidR="008D58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Автор: Пыжик Е.А.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51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7295" w:type="dxa"/>
          </w:tcPr>
          <w:p w:rsidR="00B91B68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омплексный центр социального обслуживания населения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Заларинского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Проект: «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 вместе»</w:t>
            </w:r>
          </w:p>
          <w:p w:rsidR="00441600" w:rsidRPr="00E13CCC" w:rsidRDefault="00441600" w:rsidP="004416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Авторы: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Резенкова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Языкова О.М. 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47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</w:tr>
      <w:tr w:rsidR="00441600" w:rsidTr="00B91B68">
        <w:trPr>
          <w:jc w:val="center"/>
        </w:trPr>
        <w:tc>
          <w:tcPr>
            <w:tcW w:w="534" w:type="dxa"/>
          </w:tcPr>
          <w:p w:rsidR="00441600" w:rsidRPr="00E13CCC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7295" w:type="dxa"/>
          </w:tcPr>
          <w:p w:rsidR="00B91B68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Балаганского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</w:t>
            </w:r>
            <w:r w:rsidR="008D58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D589B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Проект: </w:t>
            </w:r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«Мобильная библиотека»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41600" w:rsidRPr="00E13CCC" w:rsidRDefault="00441600" w:rsidP="008D58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Автор: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Ярмошевич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Н.Н.</w:t>
            </w:r>
          </w:p>
        </w:tc>
        <w:tc>
          <w:tcPr>
            <w:tcW w:w="1385" w:type="dxa"/>
            <w:vAlign w:val="center"/>
          </w:tcPr>
          <w:p w:rsidR="00441600" w:rsidRPr="00E13CCC" w:rsidRDefault="00441600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47</w:t>
            </w:r>
          </w:p>
        </w:tc>
        <w:tc>
          <w:tcPr>
            <w:tcW w:w="1138" w:type="dxa"/>
            <w:vAlign w:val="center"/>
          </w:tcPr>
          <w:p w:rsidR="00441600" w:rsidRDefault="006F0D09" w:rsidP="004416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</w:tr>
    </w:tbl>
    <w:p w:rsidR="00A764D4" w:rsidRDefault="00A764D4" w:rsidP="008F7E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164" w:rsidRDefault="00B16164" w:rsidP="0048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F33" w:rsidRDefault="00A94F33" w:rsidP="00486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4F33" w:rsidSect="005523E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79C"/>
    <w:rsid w:val="00026706"/>
    <w:rsid w:val="00054F9F"/>
    <w:rsid w:val="000718E9"/>
    <w:rsid w:val="000F220B"/>
    <w:rsid w:val="00125BDC"/>
    <w:rsid w:val="00137031"/>
    <w:rsid w:val="001473AD"/>
    <w:rsid w:val="00155E18"/>
    <w:rsid w:val="0016623A"/>
    <w:rsid w:val="00180C85"/>
    <w:rsid w:val="00193011"/>
    <w:rsid w:val="001A07AD"/>
    <w:rsid w:val="001D0CBD"/>
    <w:rsid w:val="001E5E59"/>
    <w:rsid w:val="00205C95"/>
    <w:rsid w:val="00210AFA"/>
    <w:rsid w:val="00237A10"/>
    <w:rsid w:val="002460F2"/>
    <w:rsid w:val="002C11FE"/>
    <w:rsid w:val="00331830"/>
    <w:rsid w:val="00357197"/>
    <w:rsid w:val="00361C1E"/>
    <w:rsid w:val="00371652"/>
    <w:rsid w:val="003741D2"/>
    <w:rsid w:val="003A6B3A"/>
    <w:rsid w:val="003F2062"/>
    <w:rsid w:val="00410F91"/>
    <w:rsid w:val="0042395D"/>
    <w:rsid w:val="0042496C"/>
    <w:rsid w:val="00441600"/>
    <w:rsid w:val="00451F9F"/>
    <w:rsid w:val="00470C4F"/>
    <w:rsid w:val="00486376"/>
    <w:rsid w:val="00495059"/>
    <w:rsid w:val="004A251A"/>
    <w:rsid w:val="00506FE9"/>
    <w:rsid w:val="0051005A"/>
    <w:rsid w:val="00547D77"/>
    <w:rsid w:val="005523E7"/>
    <w:rsid w:val="00561800"/>
    <w:rsid w:val="00585D04"/>
    <w:rsid w:val="0058666C"/>
    <w:rsid w:val="005D00FE"/>
    <w:rsid w:val="00621C73"/>
    <w:rsid w:val="00660866"/>
    <w:rsid w:val="00674464"/>
    <w:rsid w:val="00686D7E"/>
    <w:rsid w:val="006C4C33"/>
    <w:rsid w:val="006C524A"/>
    <w:rsid w:val="006F07BE"/>
    <w:rsid w:val="006F0D09"/>
    <w:rsid w:val="00735AD9"/>
    <w:rsid w:val="0078546F"/>
    <w:rsid w:val="007C5E2A"/>
    <w:rsid w:val="007D170C"/>
    <w:rsid w:val="007D222C"/>
    <w:rsid w:val="0080377F"/>
    <w:rsid w:val="0083179C"/>
    <w:rsid w:val="008628A1"/>
    <w:rsid w:val="00895C6D"/>
    <w:rsid w:val="008A70DA"/>
    <w:rsid w:val="008D4395"/>
    <w:rsid w:val="008D589B"/>
    <w:rsid w:val="008E5469"/>
    <w:rsid w:val="008F7E60"/>
    <w:rsid w:val="009822C2"/>
    <w:rsid w:val="009F3B4B"/>
    <w:rsid w:val="00A000FD"/>
    <w:rsid w:val="00A27D08"/>
    <w:rsid w:val="00A764D4"/>
    <w:rsid w:val="00A94F33"/>
    <w:rsid w:val="00AB21F0"/>
    <w:rsid w:val="00AE32DB"/>
    <w:rsid w:val="00B003B9"/>
    <w:rsid w:val="00B07DFF"/>
    <w:rsid w:val="00B16164"/>
    <w:rsid w:val="00B370E8"/>
    <w:rsid w:val="00B558AA"/>
    <w:rsid w:val="00B851F5"/>
    <w:rsid w:val="00B91B68"/>
    <w:rsid w:val="00BD6C50"/>
    <w:rsid w:val="00C56A4E"/>
    <w:rsid w:val="00C65A73"/>
    <w:rsid w:val="00C9646D"/>
    <w:rsid w:val="00CA4E8F"/>
    <w:rsid w:val="00CE4474"/>
    <w:rsid w:val="00D64D6C"/>
    <w:rsid w:val="00D85EAE"/>
    <w:rsid w:val="00DD1206"/>
    <w:rsid w:val="00DE37A3"/>
    <w:rsid w:val="00E0441C"/>
    <w:rsid w:val="00E13CCC"/>
    <w:rsid w:val="00E2394B"/>
    <w:rsid w:val="00E26EC8"/>
    <w:rsid w:val="00E50662"/>
    <w:rsid w:val="00E72F54"/>
    <w:rsid w:val="00ED5E68"/>
    <w:rsid w:val="00EE0691"/>
    <w:rsid w:val="00F328E8"/>
    <w:rsid w:val="00F37829"/>
    <w:rsid w:val="00F411D1"/>
    <w:rsid w:val="00F43E71"/>
    <w:rsid w:val="00F7201F"/>
    <w:rsid w:val="00FC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92D4"/>
  <w15:docId w15:val="{AF4DEB83-3675-47C5-A46A-59DBD20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9;&#1082;&#1080;&#1085;&#1072;%20&#1054;&#1042;\Desktop\&#1055;&#1086;&#1083;&#1086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465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Лескина</dc:creator>
  <cp:lastModifiedBy>Крыгина </cp:lastModifiedBy>
  <cp:revision>51</cp:revision>
  <cp:lastPrinted>2022-01-21T05:32:00Z</cp:lastPrinted>
  <dcterms:created xsi:type="dcterms:W3CDTF">2022-01-14T03:37:00Z</dcterms:created>
  <dcterms:modified xsi:type="dcterms:W3CDTF">2022-01-24T03:08:00Z</dcterms:modified>
</cp:coreProperties>
</file>