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19D7" w:rsidRPr="00A04B2F" w:rsidRDefault="007919D7" w:rsidP="0058580B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7919D7" w:rsidRDefault="007919D7" w:rsidP="0058580B">
      <w:pPr>
        <w:spacing w:after="0" w:line="240" w:lineRule="auto"/>
        <w:ind w:left="142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33447">
        <w:rPr>
          <w:rFonts w:ascii="Times New Roman" w:hAnsi="Times New Roman" w:cs="Times New Roman"/>
          <w:b/>
          <w:sz w:val="24"/>
          <w:szCs w:val="24"/>
        </w:rPr>
        <w:t>Приложение 1</w:t>
      </w:r>
    </w:p>
    <w:p w:rsidR="00333447" w:rsidRPr="00333447" w:rsidRDefault="00333447" w:rsidP="0058580B">
      <w:pPr>
        <w:spacing w:after="0" w:line="240" w:lineRule="auto"/>
        <w:ind w:left="142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919D7" w:rsidRPr="00A04B2F" w:rsidRDefault="007919D7" w:rsidP="0058580B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4B2F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333447" w:rsidRDefault="005B2DD5" w:rsidP="0058580B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4B2F">
        <w:rPr>
          <w:rFonts w:ascii="Times New Roman" w:hAnsi="Times New Roman" w:cs="Times New Roman"/>
          <w:b/>
          <w:sz w:val="24"/>
          <w:szCs w:val="24"/>
        </w:rPr>
        <w:t>на участие</w:t>
      </w:r>
      <w:r w:rsidR="007919D7" w:rsidRPr="00A04B2F">
        <w:rPr>
          <w:rFonts w:ascii="Times New Roman" w:hAnsi="Times New Roman" w:cs="Times New Roman"/>
          <w:b/>
          <w:sz w:val="24"/>
          <w:szCs w:val="24"/>
        </w:rPr>
        <w:t xml:space="preserve"> в Региональном </w:t>
      </w:r>
      <w:r w:rsidRPr="00A04B2F">
        <w:rPr>
          <w:rFonts w:ascii="Times New Roman" w:hAnsi="Times New Roman" w:cs="Times New Roman"/>
          <w:b/>
          <w:sz w:val="24"/>
          <w:szCs w:val="24"/>
        </w:rPr>
        <w:t xml:space="preserve">конкурсе на лучшую организацию работы </w:t>
      </w:r>
    </w:p>
    <w:p w:rsidR="007919D7" w:rsidRPr="00A04B2F" w:rsidRDefault="005B2DD5" w:rsidP="0058580B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4B2F">
        <w:rPr>
          <w:rFonts w:ascii="Times New Roman" w:hAnsi="Times New Roman" w:cs="Times New Roman"/>
          <w:b/>
          <w:sz w:val="24"/>
          <w:szCs w:val="24"/>
        </w:rPr>
        <w:t>по</w:t>
      </w:r>
      <w:r w:rsidR="00295118" w:rsidRPr="00A04B2F">
        <w:rPr>
          <w:rFonts w:ascii="Times New Roman" w:hAnsi="Times New Roman" w:cs="Times New Roman"/>
          <w:b/>
          <w:sz w:val="24"/>
          <w:szCs w:val="24"/>
        </w:rPr>
        <w:t xml:space="preserve"> внедрению </w:t>
      </w:r>
      <w:r w:rsidRPr="00A04B2F">
        <w:rPr>
          <w:rFonts w:ascii="Times New Roman" w:hAnsi="Times New Roman" w:cs="Times New Roman"/>
          <w:b/>
          <w:sz w:val="24"/>
          <w:szCs w:val="24"/>
        </w:rPr>
        <w:t>системы долговременного ухода</w:t>
      </w:r>
    </w:p>
    <w:p w:rsidR="00C86810" w:rsidRPr="00A04B2F" w:rsidRDefault="00C86810" w:rsidP="0058580B">
      <w:pPr>
        <w:spacing w:after="0" w:line="240" w:lineRule="auto"/>
        <w:ind w:left="142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142" w:type="dxa"/>
        <w:tblLook w:val="04A0" w:firstRow="1" w:lastRow="0" w:firstColumn="1" w:lastColumn="0" w:noHBand="0" w:noVBand="1"/>
      </w:tblPr>
      <w:tblGrid>
        <w:gridCol w:w="3397"/>
        <w:gridCol w:w="5906"/>
      </w:tblGrid>
      <w:tr w:rsidR="00A04B2F" w:rsidRPr="00A04B2F" w:rsidTr="00C86810">
        <w:tc>
          <w:tcPr>
            <w:tcW w:w="0" w:type="auto"/>
          </w:tcPr>
          <w:p w:rsidR="00C86810" w:rsidRPr="00A04B2F" w:rsidRDefault="00C86810" w:rsidP="00585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B2F">
              <w:rPr>
                <w:rFonts w:ascii="Times New Roman" w:hAnsi="Times New Roman" w:cs="Times New Roman"/>
                <w:sz w:val="24"/>
                <w:szCs w:val="24"/>
              </w:rPr>
              <w:t>Номер заявки ______________</w:t>
            </w:r>
          </w:p>
          <w:p w:rsidR="00C86810" w:rsidRPr="00A04B2F" w:rsidRDefault="00C86810" w:rsidP="005858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6" w:type="dxa"/>
          </w:tcPr>
          <w:p w:rsidR="00C86810" w:rsidRPr="00A04B2F" w:rsidRDefault="00C86810" w:rsidP="0058580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4B2F">
              <w:rPr>
                <w:rFonts w:ascii="Times New Roman" w:hAnsi="Times New Roman" w:cs="Times New Roman"/>
                <w:sz w:val="24"/>
                <w:szCs w:val="24"/>
              </w:rPr>
              <w:t>Дата приема заявки</w:t>
            </w:r>
          </w:p>
          <w:p w:rsidR="00C86810" w:rsidRPr="00A04B2F" w:rsidRDefault="00C86810" w:rsidP="0058580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4B2F">
              <w:rPr>
                <w:rFonts w:ascii="Times New Roman" w:hAnsi="Times New Roman" w:cs="Times New Roman"/>
                <w:sz w:val="24"/>
                <w:szCs w:val="24"/>
              </w:rPr>
              <w:t>«______</w:t>
            </w:r>
            <w:r w:rsidR="00FE4C6E" w:rsidRPr="00A04B2F">
              <w:rPr>
                <w:rFonts w:ascii="Times New Roman" w:hAnsi="Times New Roman" w:cs="Times New Roman"/>
                <w:sz w:val="24"/>
                <w:szCs w:val="24"/>
              </w:rPr>
              <w:t>_» _</w:t>
            </w:r>
            <w:r w:rsidRPr="00A04B2F">
              <w:rPr>
                <w:rFonts w:ascii="Times New Roman" w:hAnsi="Times New Roman" w:cs="Times New Roman"/>
                <w:sz w:val="24"/>
                <w:szCs w:val="24"/>
              </w:rPr>
              <w:t>________ 2019 г.</w:t>
            </w:r>
          </w:p>
          <w:p w:rsidR="00C86810" w:rsidRPr="00A04B2F" w:rsidRDefault="00C86810" w:rsidP="0058580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B2F" w:rsidRPr="00A04B2F" w:rsidTr="007C7F14">
        <w:tc>
          <w:tcPr>
            <w:tcW w:w="0" w:type="auto"/>
          </w:tcPr>
          <w:p w:rsidR="00C86810" w:rsidRPr="00A04B2F" w:rsidRDefault="00C86810" w:rsidP="005858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4B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1.1. Наименование работы </w:t>
            </w:r>
          </w:p>
        </w:tc>
        <w:tc>
          <w:tcPr>
            <w:tcW w:w="5906" w:type="dxa"/>
          </w:tcPr>
          <w:p w:rsidR="00C86810" w:rsidRPr="00A04B2F" w:rsidRDefault="00C86810" w:rsidP="005858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B2F" w:rsidRPr="00A04B2F" w:rsidTr="007C7F14">
        <w:tc>
          <w:tcPr>
            <w:tcW w:w="0" w:type="auto"/>
          </w:tcPr>
          <w:p w:rsidR="00C86810" w:rsidRPr="00A04B2F" w:rsidRDefault="00C86810" w:rsidP="005858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4B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1.2. Учреждение </w:t>
            </w:r>
          </w:p>
        </w:tc>
        <w:tc>
          <w:tcPr>
            <w:tcW w:w="5906" w:type="dxa"/>
          </w:tcPr>
          <w:p w:rsidR="00C86810" w:rsidRPr="00A04B2F" w:rsidRDefault="00C86810" w:rsidP="005858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B2F" w:rsidRPr="00A04B2F" w:rsidTr="007C7F14">
        <w:tc>
          <w:tcPr>
            <w:tcW w:w="0" w:type="auto"/>
          </w:tcPr>
          <w:p w:rsidR="00C86810" w:rsidRPr="00A04B2F" w:rsidRDefault="00C86810" w:rsidP="005858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4B2F">
              <w:rPr>
                <w:rFonts w:ascii="Times New Roman" w:hAnsi="Times New Roman" w:cs="Times New Roman"/>
                <w:b/>
                <w:sz w:val="24"/>
                <w:szCs w:val="24"/>
              </w:rPr>
              <w:t>1.3. Участник конкурса</w:t>
            </w:r>
          </w:p>
        </w:tc>
        <w:tc>
          <w:tcPr>
            <w:tcW w:w="5906" w:type="dxa"/>
          </w:tcPr>
          <w:p w:rsidR="00C86810" w:rsidRPr="00A04B2F" w:rsidRDefault="00C86810" w:rsidP="005858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B2F" w:rsidRPr="00A04B2F" w:rsidTr="00C86810">
        <w:trPr>
          <w:trHeight w:val="111"/>
        </w:trPr>
        <w:tc>
          <w:tcPr>
            <w:tcW w:w="0" w:type="auto"/>
            <w:vMerge w:val="restart"/>
          </w:tcPr>
          <w:p w:rsidR="00C86810" w:rsidRPr="00A04B2F" w:rsidRDefault="00C86810" w:rsidP="005858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4B2F">
              <w:rPr>
                <w:rFonts w:ascii="Times New Roman" w:hAnsi="Times New Roman" w:cs="Times New Roman"/>
                <w:b/>
                <w:sz w:val="24"/>
                <w:szCs w:val="24"/>
              </w:rPr>
              <w:t>1.4. Контактная информация</w:t>
            </w:r>
          </w:p>
        </w:tc>
        <w:tc>
          <w:tcPr>
            <w:tcW w:w="5906" w:type="dxa"/>
          </w:tcPr>
          <w:p w:rsidR="00C86810" w:rsidRPr="00A04B2F" w:rsidRDefault="00C86810" w:rsidP="003334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B2F">
              <w:rPr>
                <w:rFonts w:ascii="Times New Roman" w:hAnsi="Times New Roman" w:cs="Times New Roman"/>
                <w:sz w:val="24"/>
                <w:szCs w:val="24"/>
              </w:rPr>
              <w:t>Юридический адрес (с почтовым индексом):</w:t>
            </w:r>
          </w:p>
          <w:p w:rsidR="00C86810" w:rsidRPr="00A04B2F" w:rsidRDefault="00C86810" w:rsidP="003334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B2F">
              <w:rPr>
                <w:rFonts w:ascii="Times New Roman" w:hAnsi="Times New Roman" w:cs="Times New Roman"/>
                <w:sz w:val="24"/>
                <w:szCs w:val="24"/>
              </w:rPr>
              <w:t>Фактический (почтовый) адрес (с почтовым индексом):</w:t>
            </w:r>
          </w:p>
        </w:tc>
      </w:tr>
      <w:tr w:rsidR="00A04B2F" w:rsidRPr="00A04B2F" w:rsidTr="007C7F14">
        <w:trPr>
          <w:trHeight w:val="111"/>
        </w:trPr>
        <w:tc>
          <w:tcPr>
            <w:tcW w:w="0" w:type="auto"/>
            <w:vMerge/>
          </w:tcPr>
          <w:p w:rsidR="00C86810" w:rsidRPr="00A04B2F" w:rsidRDefault="00C86810" w:rsidP="005858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6" w:type="dxa"/>
          </w:tcPr>
          <w:p w:rsidR="00C86810" w:rsidRPr="00A04B2F" w:rsidRDefault="00C86810" w:rsidP="003334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B2F">
              <w:rPr>
                <w:rFonts w:ascii="Times New Roman" w:hAnsi="Times New Roman" w:cs="Times New Roman"/>
                <w:sz w:val="24"/>
                <w:szCs w:val="24"/>
              </w:rPr>
              <w:t>Телефон, факс:</w:t>
            </w:r>
          </w:p>
        </w:tc>
      </w:tr>
      <w:tr w:rsidR="00A04B2F" w:rsidRPr="00A04B2F" w:rsidTr="007C7F14">
        <w:trPr>
          <w:trHeight w:val="111"/>
        </w:trPr>
        <w:tc>
          <w:tcPr>
            <w:tcW w:w="0" w:type="auto"/>
            <w:vMerge/>
          </w:tcPr>
          <w:p w:rsidR="00C86810" w:rsidRPr="00A04B2F" w:rsidRDefault="00C86810" w:rsidP="005858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6" w:type="dxa"/>
          </w:tcPr>
          <w:p w:rsidR="00C86810" w:rsidRPr="00A04B2F" w:rsidRDefault="00C86810" w:rsidP="003334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B2F">
              <w:rPr>
                <w:rFonts w:ascii="Times New Roman" w:hAnsi="Times New Roman" w:cs="Times New Roman"/>
                <w:sz w:val="24"/>
                <w:szCs w:val="24"/>
              </w:rPr>
              <w:t>Электронный адрес:</w:t>
            </w:r>
          </w:p>
        </w:tc>
      </w:tr>
      <w:tr w:rsidR="00A04B2F" w:rsidRPr="00A04B2F" w:rsidTr="007C7F14">
        <w:trPr>
          <w:trHeight w:val="111"/>
        </w:trPr>
        <w:tc>
          <w:tcPr>
            <w:tcW w:w="0" w:type="auto"/>
            <w:vMerge/>
          </w:tcPr>
          <w:p w:rsidR="00C86810" w:rsidRPr="00A04B2F" w:rsidRDefault="00C86810" w:rsidP="005858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6" w:type="dxa"/>
          </w:tcPr>
          <w:p w:rsidR="00C86810" w:rsidRPr="00A04B2F" w:rsidRDefault="00C86810" w:rsidP="003334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B2F">
              <w:rPr>
                <w:rFonts w:ascii="Times New Roman" w:hAnsi="Times New Roman" w:cs="Times New Roman"/>
                <w:sz w:val="24"/>
                <w:szCs w:val="24"/>
              </w:rPr>
              <w:t>Ф.</w:t>
            </w:r>
            <w:r w:rsidR="0033344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04B2F"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  <w:r w:rsidR="0033344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04B2F">
              <w:rPr>
                <w:rFonts w:ascii="Times New Roman" w:hAnsi="Times New Roman" w:cs="Times New Roman"/>
                <w:sz w:val="24"/>
                <w:szCs w:val="24"/>
              </w:rPr>
              <w:t>О. руководителя учреждения:</w:t>
            </w:r>
          </w:p>
        </w:tc>
      </w:tr>
      <w:tr w:rsidR="00A04B2F" w:rsidRPr="00A04B2F" w:rsidTr="007C7F14">
        <w:trPr>
          <w:trHeight w:val="111"/>
        </w:trPr>
        <w:tc>
          <w:tcPr>
            <w:tcW w:w="0" w:type="auto"/>
            <w:vMerge/>
          </w:tcPr>
          <w:p w:rsidR="00C86810" w:rsidRPr="00A04B2F" w:rsidRDefault="00C86810" w:rsidP="005858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6" w:type="dxa"/>
          </w:tcPr>
          <w:p w:rsidR="00C86810" w:rsidRPr="00A04B2F" w:rsidRDefault="00C86810" w:rsidP="003334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B2F">
              <w:rPr>
                <w:rFonts w:ascii="Times New Roman" w:hAnsi="Times New Roman" w:cs="Times New Roman"/>
                <w:sz w:val="24"/>
                <w:szCs w:val="24"/>
              </w:rPr>
              <w:t>Ф.</w:t>
            </w:r>
            <w:r w:rsidR="0033344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04B2F"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  <w:r w:rsidR="0033344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04B2F">
              <w:rPr>
                <w:rFonts w:ascii="Times New Roman" w:hAnsi="Times New Roman" w:cs="Times New Roman"/>
                <w:sz w:val="24"/>
                <w:szCs w:val="24"/>
              </w:rPr>
              <w:t xml:space="preserve">О., должность лица, ответственного </w:t>
            </w:r>
            <w:r w:rsidR="006A44A6" w:rsidRPr="00A04B2F">
              <w:rPr>
                <w:rFonts w:ascii="Times New Roman" w:hAnsi="Times New Roman" w:cs="Times New Roman"/>
                <w:sz w:val="24"/>
                <w:szCs w:val="24"/>
              </w:rPr>
              <w:t>за подготовку конкурсной работы</w:t>
            </w:r>
          </w:p>
        </w:tc>
      </w:tr>
      <w:tr w:rsidR="00C86810" w:rsidRPr="00A04B2F" w:rsidTr="007C7F14">
        <w:tc>
          <w:tcPr>
            <w:tcW w:w="0" w:type="auto"/>
          </w:tcPr>
          <w:p w:rsidR="00C86810" w:rsidRPr="00A04B2F" w:rsidRDefault="00C86810" w:rsidP="005858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4B2F">
              <w:rPr>
                <w:rFonts w:ascii="Times New Roman" w:hAnsi="Times New Roman" w:cs="Times New Roman"/>
                <w:b/>
                <w:sz w:val="24"/>
                <w:szCs w:val="24"/>
              </w:rPr>
              <w:t>1.5. Описание работы</w:t>
            </w:r>
          </w:p>
        </w:tc>
        <w:tc>
          <w:tcPr>
            <w:tcW w:w="5906" w:type="dxa"/>
          </w:tcPr>
          <w:p w:rsidR="00C86810" w:rsidRPr="00A04B2F" w:rsidRDefault="00C86810" w:rsidP="00A63F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B2F">
              <w:rPr>
                <w:rFonts w:ascii="Times New Roman" w:hAnsi="Times New Roman" w:cs="Times New Roman"/>
                <w:sz w:val="24"/>
                <w:szCs w:val="24"/>
              </w:rPr>
              <w:t>Указать наименования фай</w:t>
            </w:r>
            <w:r w:rsidR="006A44A6" w:rsidRPr="00A04B2F">
              <w:rPr>
                <w:rFonts w:ascii="Times New Roman" w:hAnsi="Times New Roman" w:cs="Times New Roman"/>
                <w:sz w:val="24"/>
                <w:szCs w:val="24"/>
              </w:rPr>
              <w:t xml:space="preserve">лов, фотографий </w:t>
            </w:r>
            <w:r w:rsidR="00A63FE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6A44A6" w:rsidRPr="00A04B2F">
              <w:rPr>
                <w:rFonts w:ascii="Times New Roman" w:hAnsi="Times New Roman" w:cs="Times New Roman"/>
                <w:sz w:val="24"/>
                <w:szCs w:val="24"/>
              </w:rPr>
              <w:t>подписи к ним</w:t>
            </w:r>
            <w:r w:rsidR="00A63FE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AB4C11" w:rsidRDefault="00AB4C11" w:rsidP="00AB4C1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B4C11" w:rsidRDefault="00AB4C11" w:rsidP="0058580B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6E3A" w:rsidRDefault="002B6E3A" w:rsidP="0058580B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6E3A" w:rsidRDefault="002B6E3A" w:rsidP="0058580B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2046" w:rsidRPr="00A04B2F" w:rsidRDefault="000E2046" w:rsidP="0058580B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04B2F">
        <w:rPr>
          <w:rFonts w:ascii="Times New Roman" w:hAnsi="Times New Roman" w:cs="Times New Roman"/>
          <w:b/>
          <w:sz w:val="24"/>
          <w:szCs w:val="24"/>
        </w:rPr>
        <w:t>Информационная карта</w:t>
      </w:r>
      <w:r w:rsidR="00CD64FD" w:rsidRPr="00A04B2F">
        <w:rPr>
          <w:rFonts w:ascii="Times New Roman" w:hAnsi="Times New Roman" w:cs="Times New Roman"/>
          <w:b/>
          <w:sz w:val="24"/>
          <w:szCs w:val="24"/>
        </w:rPr>
        <w:t xml:space="preserve"> (для КЦСОН)</w:t>
      </w:r>
    </w:p>
    <w:p w:rsidR="00C86810" w:rsidRPr="004D213B" w:rsidRDefault="00C86810" w:rsidP="0058580B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tbl>
      <w:tblPr>
        <w:tblStyle w:val="a3"/>
        <w:tblW w:w="0" w:type="auto"/>
        <w:tblInd w:w="142" w:type="dxa"/>
        <w:tblLook w:val="04A0" w:firstRow="1" w:lastRow="0" w:firstColumn="1" w:lastColumn="0" w:noHBand="0" w:noVBand="1"/>
      </w:tblPr>
      <w:tblGrid>
        <w:gridCol w:w="576"/>
        <w:gridCol w:w="2572"/>
        <w:gridCol w:w="6055"/>
      </w:tblGrid>
      <w:tr w:rsidR="00A04B2F" w:rsidRPr="00A04B2F" w:rsidTr="00CD64FD">
        <w:tc>
          <w:tcPr>
            <w:tcW w:w="576" w:type="dxa"/>
          </w:tcPr>
          <w:p w:rsidR="00BA70E9" w:rsidRPr="00A04B2F" w:rsidRDefault="00BA70E9" w:rsidP="005858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4B2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572" w:type="dxa"/>
          </w:tcPr>
          <w:p w:rsidR="00BA70E9" w:rsidRPr="00A04B2F" w:rsidRDefault="00BA70E9" w:rsidP="005858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4B2F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предоставляемой информации</w:t>
            </w:r>
          </w:p>
        </w:tc>
        <w:tc>
          <w:tcPr>
            <w:tcW w:w="6055" w:type="dxa"/>
          </w:tcPr>
          <w:p w:rsidR="00BA70E9" w:rsidRPr="00A04B2F" w:rsidRDefault="00BA70E9" w:rsidP="005858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4B2F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предоставляемой информации</w:t>
            </w:r>
          </w:p>
        </w:tc>
      </w:tr>
      <w:tr w:rsidR="00A04B2F" w:rsidRPr="00A04B2F" w:rsidTr="00BA70E9">
        <w:tc>
          <w:tcPr>
            <w:tcW w:w="576" w:type="dxa"/>
          </w:tcPr>
          <w:p w:rsidR="00BA70E9" w:rsidRPr="004D213B" w:rsidRDefault="00BA70E9" w:rsidP="00A63F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13B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8627" w:type="dxa"/>
            <w:gridSpan w:val="2"/>
          </w:tcPr>
          <w:p w:rsidR="00BA70E9" w:rsidRPr="00A04B2F" w:rsidRDefault="00BA70E9" w:rsidP="005858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4B2F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работы по выявлению граждан, нуждающихся в услугах ухода</w:t>
            </w:r>
          </w:p>
        </w:tc>
      </w:tr>
      <w:tr w:rsidR="00A04B2F" w:rsidRPr="00A04B2F" w:rsidTr="00CD64FD">
        <w:tc>
          <w:tcPr>
            <w:tcW w:w="576" w:type="dxa"/>
          </w:tcPr>
          <w:p w:rsidR="00BA70E9" w:rsidRPr="00A04B2F" w:rsidRDefault="00BA70E9" w:rsidP="00585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B2F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572" w:type="dxa"/>
          </w:tcPr>
          <w:p w:rsidR="00BA70E9" w:rsidRPr="00A04B2F" w:rsidRDefault="00BA70E9" w:rsidP="00C83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B2F">
              <w:rPr>
                <w:rFonts w:ascii="Times New Roman" w:hAnsi="Times New Roman" w:cs="Times New Roman"/>
                <w:sz w:val="24"/>
                <w:szCs w:val="24"/>
              </w:rPr>
              <w:t>Наличие локальных актов по выявлению граждан</w:t>
            </w:r>
          </w:p>
        </w:tc>
        <w:tc>
          <w:tcPr>
            <w:tcW w:w="6055" w:type="dxa"/>
          </w:tcPr>
          <w:p w:rsidR="00BA70E9" w:rsidRPr="00A04B2F" w:rsidRDefault="00BA70E9" w:rsidP="005858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B2F" w:rsidRPr="00A04B2F" w:rsidTr="00CD64FD">
        <w:tc>
          <w:tcPr>
            <w:tcW w:w="576" w:type="dxa"/>
          </w:tcPr>
          <w:p w:rsidR="00BA70E9" w:rsidRPr="00A04B2F" w:rsidRDefault="00BA70E9" w:rsidP="00585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B2F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572" w:type="dxa"/>
          </w:tcPr>
          <w:p w:rsidR="00BA70E9" w:rsidRPr="00A04B2F" w:rsidRDefault="00BA70E9" w:rsidP="00C83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B2F">
              <w:rPr>
                <w:rFonts w:ascii="Times New Roman" w:hAnsi="Times New Roman" w:cs="Times New Roman"/>
                <w:sz w:val="24"/>
                <w:szCs w:val="24"/>
              </w:rPr>
              <w:t>Наличие договоров (соглашений) о сотрудничестве при выявлении граждан</w:t>
            </w:r>
          </w:p>
        </w:tc>
        <w:tc>
          <w:tcPr>
            <w:tcW w:w="6055" w:type="dxa"/>
          </w:tcPr>
          <w:p w:rsidR="00BA70E9" w:rsidRPr="00A04B2F" w:rsidRDefault="00BA70E9" w:rsidP="005858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B2F" w:rsidRPr="00A04B2F" w:rsidTr="00CD64FD">
        <w:tc>
          <w:tcPr>
            <w:tcW w:w="576" w:type="dxa"/>
          </w:tcPr>
          <w:p w:rsidR="00BA70E9" w:rsidRPr="00A04B2F" w:rsidRDefault="001369CA" w:rsidP="00585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B2F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2572" w:type="dxa"/>
          </w:tcPr>
          <w:p w:rsidR="00BA70E9" w:rsidRPr="00A04B2F" w:rsidRDefault="00BA70E9" w:rsidP="00C83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B2F"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  <w:r w:rsidR="00C837A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04B2F">
              <w:rPr>
                <w:rFonts w:ascii="Times New Roman" w:hAnsi="Times New Roman" w:cs="Times New Roman"/>
                <w:sz w:val="24"/>
                <w:szCs w:val="24"/>
              </w:rPr>
              <w:t>ействующих межведомственных рабочих групп</w:t>
            </w:r>
          </w:p>
        </w:tc>
        <w:tc>
          <w:tcPr>
            <w:tcW w:w="6055" w:type="dxa"/>
          </w:tcPr>
          <w:p w:rsidR="00BA70E9" w:rsidRPr="00A04B2F" w:rsidRDefault="00BA70E9" w:rsidP="005858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B2F" w:rsidRPr="00A04B2F" w:rsidTr="00CD64FD">
        <w:tc>
          <w:tcPr>
            <w:tcW w:w="576" w:type="dxa"/>
          </w:tcPr>
          <w:p w:rsidR="00BA70E9" w:rsidRPr="00A04B2F" w:rsidRDefault="001369CA" w:rsidP="00585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B2F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2572" w:type="dxa"/>
          </w:tcPr>
          <w:p w:rsidR="00BA70E9" w:rsidRPr="00A04B2F" w:rsidRDefault="001369CA" w:rsidP="00C83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B2F">
              <w:rPr>
                <w:rFonts w:ascii="Times New Roman" w:hAnsi="Times New Roman" w:cs="Times New Roman"/>
                <w:sz w:val="24"/>
                <w:szCs w:val="24"/>
              </w:rPr>
              <w:t>Наличие и содержание информационной кампании по выявлению граждан</w:t>
            </w:r>
          </w:p>
        </w:tc>
        <w:tc>
          <w:tcPr>
            <w:tcW w:w="6055" w:type="dxa"/>
          </w:tcPr>
          <w:p w:rsidR="00BA70E9" w:rsidRPr="00A04B2F" w:rsidRDefault="00BA70E9" w:rsidP="005858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B2F" w:rsidRPr="00A04B2F" w:rsidTr="00CD64FD">
        <w:tc>
          <w:tcPr>
            <w:tcW w:w="576" w:type="dxa"/>
          </w:tcPr>
          <w:p w:rsidR="00BA70E9" w:rsidRPr="00A04B2F" w:rsidRDefault="001369CA" w:rsidP="00585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B2F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  <w:r w:rsidR="00F470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72" w:type="dxa"/>
          </w:tcPr>
          <w:p w:rsidR="00BA70E9" w:rsidRPr="00A04B2F" w:rsidRDefault="00BA70E9" w:rsidP="00C83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B2F">
              <w:rPr>
                <w:rFonts w:ascii="Times New Roman" w:hAnsi="Times New Roman" w:cs="Times New Roman"/>
                <w:sz w:val="24"/>
                <w:szCs w:val="24"/>
              </w:rPr>
              <w:t>Динамика выявления граждан за 3 года</w:t>
            </w:r>
            <w:r w:rsidR="00C837A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A04B2F">
              <w:rPr>
                <w:rFonts w:ascii="Times New Roman" w:hAnsi="Times New Roman" w:cs="Times New Roman"/>
                <w:sz w:val="24"/>
                <w:szCs w:val="24"/>
              </w:rPr>
              <w:t xml:space="preserve"> 2017, 2018</w:t>
            </w:r>
            <w:r w:rsidR="00C837AC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  <w:r w:rsidRPr="00A04B2F">
              <w:rPr>
                <w:rFonts w:ascii="Times New Roman" w:hAnsi="Times New Roman" w:cs="Times New Roman"/>
                <w:sz w:val="24"/>
                <w:szCs w:val="24"/>
              </w:rPr>
              <w:t>, 9 месяцев 2019 г.</w:t>
            </w:r>
          </w:p>
        </w:tc>
        <w:tc>
          <w:tcPr>
            <w:tcW w:w="6055" w:type="dxa"/>
          </w:tcPr>
          <w:p w:rsidR="00BA70E9" w:rsidRPr="00A04B2F" w:rsidRDefault="00BA70E9" w:rsidP="005858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B2F" w:rsidRPr="00A04B2F" w:rsidTr="00BA70E9">
        <w:tc>
          <w:tcPr>
            <w:tcW w:w="576" w:type="dxa"/>
          </w:tcPr>
          <w:p w:rsidR="00BA70E9" w:rsidRPr="00C837AC" w:rsidRDefault="001369CA" w:rsidP="00A63F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7A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  <w:r w:rsidR="00A63FED" w:rsidRPr="00C837A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627" w:type="dxa"/>
            <w:gridSpan w:val="2"/>
          </w:tcPr>
          <w:p w:rsidR="004D213B" w:rsidRDefault="00BA70E9" w:rsidP="005858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4B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Организация работы </w:t>
            </w:r>
            <w:r w:rsidR="00617B9E" w:rsidRPr="00A04B2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A04B2F">
              <w:rPr>
                <w:rFonts w:ascii="Times New Roman" w:hAnsi="Times New Roman" w:cs="Times New Roman"/>
                <w:b/>
                <w:sz w:val="24"/>
                <w:szCs w:val="24"/>
              </w:rPr>
              <w:t>о внедрению в учреждении методики типизации</w:t>
            </w:r>
          </w:p>
          <w:p w:rsidR="00BA70E9" w:rsidRPr="00A04B2F" w:rsidRDefault="00BA70E9" w:rsidP="005858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4B2F">
              <w:rPr>
                <w:rFonts w:ascii="Times New Roman" w:hAnsi="Times New Roman" w:cs="Times New Roman"/>
                <w:b/>
                <w:sz w:val="24"/>
                <w:szCs w:val="24"/>
              </w:rPr>
              <w:t>и маршрутизации граждан</w:t>
            </w:r>
          </w:p>
        </w:tc>
      </w:tr>
      <w:tr w:rsidR="00A04B2F" w:rsidRPr="00A04B2F" w:rsidTr="00CD64FD">
        <w:tc>
          <w:tcPr>
            <w:tcW w:w="576" w:type="dxa"/>
          </w:tcPr>
          <w:p w:rsidR="00BA70E9" w:rsidRPr="00A04B2F" w:rsidRDefault="001369CA" w:rsidP="00585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B2F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572" w:type="dxa"/>
          </w:tcPr>
          <w:p w:rsidR="00BA70E9" w:rsidRPr="00A04B2F" w:rsidRDefault="001369CA" w:rsidP="008864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B2F">
              <w:rPr>
                <w:rFonts w:ascii="Times New Roman" w:hAnsi="Times New Roman" w:cs="Times New Roman"/>
                <w:sz w:val="24"/>
                <w:szCs w:val="24"/>
              </w:rPr>
              <w:t>Организационная работа по внедрению методики типизации</w:t>
            </w:r>
          </w:p>
        </w:tc>
        <w:tc>
          <w:tcPr>
            <w:tcW w:w="6055" w:type="dxa"/>
          </w:tcPr>
          <w:p w:rsidR="00BA70E9" w:rsidRPr="00A04B2F" w:rsidRDefault="00BA70E9" w:rsidP="005858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B2F" w:rsidRPr="00A04B2F" w:rsidTr="00CD64FD">
        <w:tc>
          <w:tcPr>
            <w:tcW w:w="576" w:type="dxa"/>
          </w:tcPr>
          <w:p w:rsidR="00BA70E9" w:rsidRPr="00A04B2F" w:rsidRDefault="001369CA" w:rsidP="00585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B2F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2572" w:type="dxa"/>
          </w:tcPr>
          <w:p w:rsidR="00BA70E9" w:rsidRPr="00A04B2F" w:rsidRDefault="001369CA" w:rsidP="008864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B2F">
              <w:rPr>
                <w:rFonts w:ascii="Times New Roman" w:hAnsi="Times New Roman" w:cs="Times New Roman"/>
                <w:sz w:val="24"/>
                <w:szCs w:val="24"/>
              </w:rPr>
              <w:t>Наличие локальной документации по внедрению методики типизации</w:t>
            </w:r>
          </w:p>
        </w:tc>
        <w:tc>
          <w:tcPr>
            <w:tcW w:w="6055" w:type="dxa"/>
          </w:tcPr>
          <w:p w:rsidR="00BA70E9" w:rsidRPr="00A04B2F" w:rsidRDefault="00BA70E9" w:rsidP="005858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B2F" w:rsidRPr="00A04B2F" w:rsidTr="00CD64FD">
        <w:tc>
          <w:tcPr>
            <w:tcW w:w="576" w:type="dxa"/>
          </w:tcPr>
          <w:p w:rsidR="00BA70E9" w:rsidRPr="00A04B2F" w:rsidRDefault="001369CA" w:rsidP="00585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B2F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2572" w:type="dxa"/>
          </w:tcPr>
          <w:p w:rsidR="00BA70E9" w:rsidRPr="00A04B2F" w:rsidRDefault="001369CA" w:rsidP="008864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B2F">
              <w:rPr>
                <w:rFonts w:ascii="Times New Roman" w:hAnsi="Times New Roman" w:cs="Times New Roman"/>
                <w:sz w:val="24"/>
                <w:szCs w:val="24"/>
              </w:rPr>
              <w:t>Обучающие мероприятия по внедрению методики типизации</w:t>
            </w:r>
          </w:p>
        </w:tc>
        <w:tc>
          <w:tcPr>
            <w:tcW w:w="6055" w:type="dxa"/>
          </w:tcPr>
          <w:p w:rsidR="00BA70E9" w:rsidRPr="00A04B2F" w:rsidRDefault="00BA70E9" w:rsidP="005858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B2F" w:rsidRPr="00A04B2F" w:rsidTr="00CD64FD">
        <w:tc>
          <w:tcPr>
            <w:tcW w:w="576" w:type="dxa"/>
          </w:tcPr>
          <w:p w:rsidR="00BA70E9" w:rsidRPr="00A04B2F" w:rsidRDefault="001369CA" w:rsidP="00585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B2F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2572" w:type="dxa"/>
          </w:tcPr>
          <w:p w:rsidR="00BA70E9" w:rsidRPr="00A04B2F" w:rsidRDefault="001369CA" w:rsidP="008864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B2F">
              <w:rPr>
                <w:rFonts w:ascii="Times New Roman" w:hAnsi="Times New Roman" w:cs="Times New Roman"/>
                <w:sz w:val="24"/>
                <w:szCs w:val="24"/>
              </w:rPr>
              <w:t>Количество граждан, в отношении которых проведена процедура типизации</w:t>
            </w:r>
          </w:p>
        </w:tc>
        <w:tc>
          <w:tcPr>
            <w:tcW w:w="6055" w:type="dxa"/>
          </w:tcPr>
          <w:p w:rsidR="001369CA" w:rsidRPr="00A04B2F" w:rsidRDefault="001369CA" w:rsidP="008864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B2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граждан – </w:t>
            </w:r>
            <w:r w:rsidR="008864A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04B2F">
              <w:rPr>
                <w:rFonts w:ascii="Times New Roman" w:hAnsi="Times New Roman" w:cs="Times New Roman"/>
                <w:sz w:val="24"/>
                <w:szCs w:val="24"/>
              </w:rPr>
              <w:t>дельный вес от общего ко</w:t>
            </w:r>
            <w:r w:rsidR="008864A6">
              <w:rPr>
                <w:rFonts w:ascii="Times New Roman" w:hAnsi="Times New Roman" w:cs="Times New Roman"/>
                <w:sz w:val="24"/>
                <w:szCs w:val="24"/>
              </w:rPr>
              <w:t>личества обслуживаемых граждан</w:t>
            </w:r>
          </w:p>
        </w:tc>
      </w:tr>
      <w:tr w:rsidR="00A04B2F" w:rsidRPr="00A04B2F" w:rsidTr="00CD64FD">
        <w:tc>
          <w:tcPr>
            <w:tcW w:w="576" w:type="dxa"/>
          </w:tcPr>
          <w:p w:rsidR="001369CA" w:rsidRPr="00A04B2F" w:rsidRDefault="001369CA" w:rsidP="00585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B2F">
              <w:rPr>
                <w:rFonts w:ascii="Times New Roman" w:hAnsi="Times New Roman" w:cs="Times New Roman"/>
                <w:sz w:val="24"/>
                <w:szCs w:val="24"/>
              </w:rPr>
              <w:t xml:space="preserve">2.5. </w:t>
            </w:r>
          </w:p>
        </w:tc>
        <w:tc>
          <w:tcPr>
            <w:tcW w:w="2572" w:type="dxa"/>
          </w:tcPr>
          <w:p w:rsidR="001369CA" w:rsidRPr="00A04B2F" w:rsidRDefault="00FE4C6E" w:rsidP="008864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B2F">
              <w:rPr>
                <w:rFonts w:ascii="Times New Roman" w:hAnsi="Times New Roman" w:cs="Times New Roman"/>
                <w:sz w:val="24"/>
                <w:szCs w:val="24"/>
              </w:rPr>
              <w:t>Описание опыта маршрутизации с учетом результатов типизации</w:t>
            </w:r>
          </w:p>
        </w:tc>
        <w:tc>
          <w:tcPr>
            <w:tcW w:w="6055" w:type="dxa"/>
          </w:tcPr>
          <w:p w:rsidR="001369CA" w:rsidRPr="00A04B2F" w:rsidRDefault="00FE4C6E" w:rsidP="008864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B2F">
              <w:rPr>
                <w:rFonts w:ascii="Times New Roman" w:hAnsi="Times New Roman" w:cs="Times New Roman"/>
                <w:sz w:val="24"/>
                <w:szCs w:val="24"/>
              </w:rPr>
              <w:t>В описании необходимо привести конкретные действия по внедрению маршрутизации (распределение получателей по группам степени сложности, внедрение в практику краткосрочных курсов и т.</w:t>
            </w:r>
            <w:r w:rsidR="008864A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04B2F">
              <w:rPr>
                <w:rFonts w:ascii="Times New Roman" w:hAnsi="Times New Roman" w:cs="Times New Roman"/>
                <w:sz w:val="24"/>
                <w:szCs w:val="24"/>
              </w:rPr>
              <w:t>д.)</w:t>
            </w:r>
          </w:p>
        </w:tc>
      </w:tr>
      <w:tr w:rsidR="00A04B2F" w:rsidRPr="00A04B2F" w:rsidTr="00BA70E9">
        <w:tc>
          <w:tcPr>
            <w:tcW w:w="576" w:type="dxa"/>
          </w:tcPr>
          <w:p w:rsidR="00BA70E9" w:rsidRPr="004D213B" w:rsidRDefault="00FE4C6E" w:rsidP="00A63F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13B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8627" w:type="dxa"/>
            <w:gridSpan w:val="2"/>
          </w:tcPr>
          <w:p w:rsidR="00BA70E9" w:rsidRPr="00A04B2F" w:rsidRDefault="00BA70E9" w:rsidP="005858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4B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Организация межведомственного </w:t>
            </w:r>
            <w:r w:rsidR="00000D17" w:rsidRPr="00A04B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внутриведомственного </w:t>
            </w:r>
            <w:r w:rsidRPr="00A04B2F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взаимодействия</w:t>
            </w:r>
          </w:p>
        </w:tc>
      </w:tr>
      <w:tr w:rsidR="00A04B2F" w:rsidRPr="00A04B2F" w:rsidTr="00CD64FD">
        <w:tc>
          <w:tcPr>
            <w:tcW w:w="576" w:type="dxa"/>
          </w:tcPr>
          <w:p w:rsidR="00BA70E9" w:rsidRPr="00A04B2F" w:rsidRDefault="00FE4C6E" w:rsidP="00585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B2F">
              <w:rPr>
                <w:rFonts w:ascii="Times New Roman" w:hAnsi="Times New Roman" w:cs="Times New Roman"/>
                <w:sz w:val="24"/>
                <w:szCs w:val="24"/>
              </w:rPr>
              <w:t xml:space="preserve">3.1. </w:t>
            </w:r>
          </w:p>
        </w:tc>
        <w:tc>
          <w:tcPr>
            <w:tcW w:w="2572" w:type="dxa"/>
          </w:tcPr>
          <w:p w:rsidR="00BA70E9" w:rsidRPr="00A04B2F" w:rsidRDefault="00FE4C6E" w:rsidP="00DC0F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B2F">
              <w:rPr>
                <w:rFonts w:ascii="Times New Roman" w:hAnsi="Times New Roman" w:cs="Times New Roman"/>
                <w:sz w:val="24"/>
                <w:szCs w:val="24"/>
              </w:rPr>
              <w:t>Наличие соглашений о сотрудничестве с учреждениями здравоохранения и образования</w:t>
            </w:r>
            <w:r w:rsidR="00DC0FB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D64FD" w:rsidRPr="00A04B2F">
              <w:rPr>
                <w:rFonts w:ascii="Times New Roman" w:hAnsi="Times New Roman" w:cs="Times New Roman"/>
                <w:sz w:val="24"/>
                <w:szCs w:val="24"/>
              </w:rPr>
              <w:t xml:space="preserve"> СО НКО</w:t>
            </w:r>
          </w:p>
        </w:tc>
        <w:tc>
          <w:tcPr>
            <w:tcW w:w="6055" w:type="dxa"/>
          </w:tcPr>
          <w:p w:rsidR="00BA70E9" w:rsidRPr="00A04B2F" w:rsidRDefault="00BA70E9" w:rsidP="005858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B2F" w:rsidRPr="00A04B2F" w:rsidTr="00CD64FD">
        <w:tc>
          <w:tcPr>
            <w:tcW w:w="576" w:type="dxa"/>
          </w:tcPr>
          <w:p w:rsidR="00BA70E9" w:rsidRPr="00A04B2F" w:rsidRDefault="00FE4C6E" w:rsidP="00585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B2F">
              <w:rPr>
                <w:rFonts w:ascii="Times New Roman" w:hAnsi="Times New Roman" w:cs="Times New Roman"/>
                <w:sz w:val="24"/>
                <w:szCs w:val="24"/>
              </w:rPr>
              <w:t xml:space="preserve">3.2. </w:t>
            </w:r>
          </w:p>
        </w:tc>
        <w:tc>
          <w:tcPr>
            <w:tcW w:w="2572" w:type="dxa"/>
          </w:tcPr>
          <w:p w:rsidR="00BA70E9" w:rsidRPr="00A04B2F" w:rsidRDefault="00FE4C6E" w:rsidP="008864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B2F"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  <w:r w:rsidR="00A02F83" w:rsidRPr="00A04B2F">
              <w:rPr>
                <w:rFonts w:ascii="Times New Roman" w:hAnsi="Times New Roman" w:cs="Times New Roman"/>
                <w:sz w:val="24"/>
                <w:szCs w:val="24"/>
              </w:rPr>
              <w:t xml:space="preserve">и деятельность </w:t>
            </w:r>
            <w:r w:rsidRPr="00A04B2F">
              <w:rPr>
                <w:rFonts w:ascii="Times New Roman" w:hAnsi="Times New Roman" w:cs="Times New Roman"/>
                <w:sz w:val="24"/>
                <w:szCs w:val="24"/>
              </w:rPr>
              <w:t>межведомственных, междисциплинарных бригад</w:t>
            </w:r>
          </w:p>
        </w:tc>
        <w:tc>
          <w:tcPr>
            <w:tcW w:w="6055" w:type="dxa"/>
          </w:tcPr>
          <w:p w:rsidR="00BA70E9" w:rsidRPr="00A04B2F" w:rsidRDefault="00BA70E9" w:rsidP="005858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B2F" w:rsidRPr="00A04B2F" w:rsidTr="00CD64FD">
        <w:tc>
          <w:tcPr>
            <w:tcW w:w="576" w:type="dxa"/>
          </w:tcPr>
          <w:p w:rsidR="00BA70E9" w:rsidRPr="00A04B2F" w:rsidRDefault="00FE4C6E" w:rsidP="00585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B2F">
              <w:rPr>
                <w:rFonts w:ascii="Times New Roman" w:hAnsi="Times New Roman" w:cs="Times New Roman"/>
                <w:sz w:val="24"/>
                <w:szCs w:val="24"/>
              </w:rPr>
              <w:t xml:space="preserve">3.3. </w:t>
            </w:r>
          </w:p>
        </w:tc>
        <w:tc>
          <w:tcPr>
            <w:tcW w:w="2572" w:type="dxa"/>
          </w:tcPr>
          <w:p w:rsidR="00BA70E9" w:rsidRPr="00A04B2F" w:rsidRDefault="00FE4C6E" w:rsidP="008864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B2F">
              <w:rPr>
                <w:rFonts w:ascii="Times New Roman" w:hAnsi="Times New Roman" w:cs="Times New Roman"/>
                <w:sz w:val="24"/>
                <w:szCs w:val="24"/>
              </w:rPr>
              <w:t>Описание межведомственных мероприятий</w:t>
            </w:r>
          </w:p>
        </w:tc>
        <w:tc>
          <w:tcPr>
            <w:tcW w:w="6055" w:type="dxa"/>
          </w:tcPr>
          <w:p w:rsidR="00BA70E9" w:rsidRPr="00A04B2F" w:rsidRDefault="00617B9E" w:rsidP="008864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B2F">
              <w:rPr>
                <w:rFonts w:ascii="Times New Roman" w:hAnsi="Times New Roman" w:cs="Times New Roman"/>
                <w:sz w:val="24"/>
                <w:szCs w:val="24"/>
              </w:rPr>
              <w:t>Приведите примеры 2-3 межведомственных мероприятий (название, даты, состав и количество участников)</w:t>
            </w:r>
          </w:p>
        </w:tc>
      </w:tr>
      <w:tr w:rsidR="00A04B2F" w:rsidRPr="00A04B2F" w:rsidTr="00CD64FD">
        <w:tc>
          <w:tcPr>
            <w:tcW w:w="576" w:type="dxa"/>
          </w:tcPr>
          <w:p w:rsidR="00BA70E9" w:rsidRPr="00A04B2F" w:rsidRDefault="00FE4C6E" w:rsidP="00585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B2F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2572" w:type="dxa"/>
          </w:tcPr>
          <w:p w:rsidR="00BA70E9" w:rsidRPr="00A04B2F" w:rsidRDefault="00000D17" w:rsidP="008864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B2F">
              <w:rPr>
                <w:rFonts w:ascii="Times New Roman" w:hAnsi="Times New Roman" w:cs="Times New Roman"/>
                <w:sz w:val="24"/>
                <w:szCs w:val="24"/>
              </w:rPr>
              <w:t>Наличие отлаженных механизмов внутриведомственного взаимодействия при предоставлении услуг гражданам (КЦСОН – стационарное учреждение)</w:t>
            </w:r>
          </w:p>
        </w:tc>
        <w:tc>
          <w:tcPr>
            <w:tcW w:w="6055" w:type="dxa"/>
          </w:tcPr>
          <w:p w:rsidR="00BA70E9" w:rsidRPr="00A04B2F" w:rsidRDefault="00000D17" w:rsidP="008864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B2F">
              <w:rPr>
                <w:rFonts w:ascii="Times New Roman" w:hAnsi="Times New Roman" w:cs="Times New Roman"/>
                <w:sz w:val="24"/>
                <w:szCs w:val="24"/>
              </w:rPr>
              <w:t>Кроме нормативной документации</w:t>
            </w:r>
            <w:r w:rsidR="00A7255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04B2F">
              <w:rPr>
                <w:rFonts w:ascii="Times New Roman" w:hAnsi="Times New Roman" w:cs="Times New Roman"/>
                <w:sz w:val="24"/>
                <w:szCs w:val="24"/>
              </w:rPr>
              <w:t xml:space="preserve"> в разделе  </w:t>
            </w:r>
            <w:r w:rsidR="00CD64FD" w:rsidRPr="00A04B2F">
              <w:rPr>
                <w:rFonts w:ascii="Times New Roman" w:hAnsi="Times New Roman" w:cs="Times New Roman"/>
                <w:sz w:val="24"/>
                <w:szCs w:val="24"/>
              </w:rPr>
              <w:t>необходимо привести конкретные примеры внутриведомственного взаимодействия при маршрутизации получателя услуг</w:t>
            </w:r>
          </w:p>
        </w:tc>
      </w:tr>
      <w:tr w:rsidR="00A04B2F" w:rsidRPr="00A04B2F" w:rsidTr="00BA70E9">
        <w:tc>
          <w:tcPr>
            <w:tcW w:w="576" w:type="dxa"/>
          </w:tcPr>
          <w:p w:rsidR="00BA70E9" w:rsidRPr="004D213B" w:rsidRDefault="00FE4C6E" w:rsidP="00A63F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13B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8627" w:type="dxa"/>
            <w:gridSpan w:val="2"/>
          </w:tcPr>
          <w:p w:rsidR="00982116" w:rsidRDefault="00BA70E9" w:rsidP="005858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4B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Организация работы с персоналом, вовлеченным </w:t>
            </w:r>
          </w:p>
          <w:p w:rsidR="00BA70E9" w:rsidRPr="00A04B2F" w:rsidRDefault="00BA70E9" w:rsidP="005858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4B2F">
              <w:rPr>
                <w:rFonts w:ascii="Times New Roman" w:hAnsi="Times New Roman" w:cs="Times New Roman"/>
                <w:b/>
                <w:sz w:val="24"/>
                <w:szCs w:val="24"/>
              </w:rPr>
              <w:t>в систему долговременного ухода</w:t>
            </w:r>
          </w:p>
        </w:tc>
      </w:tr>
      <w:tr w:rsidR="00A04B2F" w:rsidRPr="00A04B2F" w:rsidTr="00CD64FD">
        <w:tc>
          <w:tcPr>
            <w:tcW w:w="576" w:type="dxa"/>
          </w:tcPr>
          <w:p w:rsidR="00BA70E9" w:rsidRPr="00A04B2F" w:rsidRDefault="00FE4C6E" w:rsidP="00585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B2F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2572" w:type="dxa"/>
          </w:tcPr>
          <w:p w:rsidR="00BA70E9" w:rsidRPr="00A04B2F" w:rsidRDefault="00BA70E9" w:rsidP="00DC0F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B2F">
              <w:rPr>
                <w:rFonts w:ascii="Times New Roman" w:hAnsi="Times New Roman" w:cs="Times New Roman"/>
                <w:sz w:val="24"/>
                <w:szCs w:val="24"/>
              </w:rPr>
              <w:t>Наличие миссии, целей и ценностей деятельности учреждения</w:t>
            </w:r>
          </w:p>
        </w:tc>
        <w:tc>
          <w:tcPr>
            <w:tcW w:w="6055" w:type="dxa"/>
          </w:tcPr>
          <w:p w:rsidR="00BA70E9" w:rsidRPr="00A04B2F" w:rsidRDefault="00FE4C6E" w:rsidP="000732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B2F">
              <w:rPr>
                <w:rFonts w:ascii="Times New Roman" w:hAnsi="Times New Roman" w:cs="Times New Roman"/>
                <w:sz w:val="24"/>
                <w:szCs w:val="24"/>
              </w:rPr>
              <w:t>В разделе описыва</w:t>
            </w:r>
            <w:r w:rsidR="00CD5FC5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A04B2F">
              <w:rPr>
                <w:rFonts w:ascii="Times New Roman" w:hAnsi="Times New Roman" w:cs="Times New Roman"/>
                <w:sz w:val="24"/>
                <w:szCs w:val="24"/>
              </w:rPr>
              <w:t xml:space="preserve">тся миссия, </w:t>
            </w:r>
            <w:r w:rsidR="00875E13" w:rsidRPr="00073290">
              <w:rPr>
                <w:rFonts w:ascii="Times New Roman" w:hAnsi="Times New Roman" w:cs="Times New Roman"/>
                <w:sz w:val="24"/>
                <w:szCs w:val="24"/>
              </w:rPr>
              <w:t>а также мероприятия по ее внедрению</w:t>
            </w:r>
            <w:r w:rsidR="0007329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75E13" w:rsidRPr="00A04B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4B2F">
              <w:rPr>
                <w:rFonts w:ascii="Times New Roman" w:hAnsi="Times New Roman" w:cs="Times New Roman"/>
                <w:sz w:val="24"/>
                <w:szCs w:val="24"/>
              </w:rPr>
              <w:t>цели и ценности работы учреждения</w:t>
            </w:r>
          </w:p>
        </w:tc>
      </w:tr>
      <w:tr w:rsidR="00A04B2F" w:rsidRPr="00A04B2F" w:rsidTr="00CD64FD">
        <w:tc>
          <w:tcPr>
            <w:tcW w:w="576" w:type="dxa"/>
          </w:tcPr>
          <w:p w:rsidR="00A02F83" w:rsidRPr="00A04B2F" w:rsidRDefault="00A02F83" w:rsidP="00585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B2F">
              <w:rPr>
                <w:rFonts w:ascii="Times New Roman" w:hAnsi="Times New Roman" w:cs="Times New Roman"/>
                <w:sz w:val="24"/>
                <w:szCs w:val="24"/>
              </w:rPr>
              <w:t xml:space="preserve">4.2. </w:t>
            </w:r>
          </w:p>
        </w:tc>
        <w:tc>
          <w:tcPr>
            <w:tcW w:w="2572" w:type="dxa"/>
          </w:tcPr>
          <w:p w:rsidR="00A02F83" w:rsidRPr="00A04B2F" w:rsidRDefault="00A02F83" w:rsidP="00DC0F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B2F">
              <w:rPr>
                <w:rFonts w:ascii="Times New Roman" w:hAnsi="Times New Roman" w:cs="Times New Roman"/>
                <w:sz w:val="24"/>
                <w:szCs w:val="24"/>
              </w:rPr>
              <w:t>Наличие правил поведения персонала, кодекса этики</w:t>
            </w:r>
          </w:p>
        </w:tc>
        <w:tc>
          <w:tcPr>
            <w:tcW w:w="6055" w:type="dxa"/>
          </w:tcPr>
          <w:p w:rsidR="00A02F83" w:rsidRPr="00A04B2F" w:rsidRDefault="00875E13" w:rsidP="00CD5F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Кроме указания</w:t>
            </w:r>
            <w:r w:rsidR="00A02F83" w:rsidRPr="00A04B2F">
              <w:rPr>
                <w:rFonts w:ascii="Times New Roman" w:hAnsi="Times New Roman" w:cs="Times New Roman"/>
                <w:sz w:val="24"/>
                <w:szCs w:val="24"/>
              </w:rPr>
              <w:t xml:space="preserve"> локальных актов</w:t>
            </w:r>
            <w:r w:rsidR="00CD5FC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02F83" w:rsidRPr="00A04B2F">
              <w:rPr>
                <w:rFonts w:ascii="Times New Roman" w:hAnsi="Times New Roman" w:cs="Times New Roman"/>
                <w:sz w:val="24"/>
                <w:szCs w:val="24"/>
              </w:rPr>
              <w:t xml:space="preserve"> в разделе необходимо привести примеры мероприятий по внедрению документов в практику работы персонала</w:t>
            </w:r>
          </w:p>
        </w:tc>
      </w:tr>
      <w:tr w:rsidR="00A04B2F" w:rsidRPr="00A04B2F" w:rsidTr="00CD64FD">
        <w:tc>
          <w:tcPr>
            <w:tcW w:w="576" w:type="dxa"/>
            <w:vMerge w:val="restart"/>
          </w:tcPr>
          <w:p w:rsidR="00617B9E" w:rsidRPr="00A04B2F" w:rsidRDefault="00617B9E" w:rsidP="00A63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B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  <w:r w:rsidR="00A63F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04B2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572" w:type="dxa"/>
          </w:tcPr>
          <w:p w:rsidR="00617B9E" w:rsidRPr="00A04B2F" w:rsidRDefault="00617B9E" w:rsidP="00DC0F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B2F">
              <w:rPr>
                <w:rFonts w:ascii="Times New Roman" w:hAnsi="Times New Roman" w:cs="Times New Roman"/>
                <w:sz w:val="24"/>
                <w:szCs w:val="24"/>
              </w:rPr>
              <w:t>Обучение персонала, вовлеченного в систему долговременного ухода</w:t>
            </w:r>
            <w:r w:rsidR="00A02F83" w:rsidRPr="00A04B2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055" w:type="dxa"/>
          </w:tcPr>
          <w:p w:rsidR="00617B9E" w:rsidRPr="00A04B2F" w:rsidRDefault="00617B9E" w:rsidP="005858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B2F" w:rsidRPr="00A04B2F" w:rsidTr="00CD64FD">
        <w:tc>
          <w:tcPr>
            <w:tcW w:w="576" w:type="dxa"/>
            <w:vMerge/>
          </w:tcPr>
          <w:p w:rsidR="00617B9E" w:rsidRPr="00A04B2F" w:rsidRDefault="00617B9E" w:rsidP="005858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2" w:type="dxa"/>
          </w:tcPr>
          <w:p w:rsidR="00617B9E" w:rsidRPr="00A04B2F" w:rsidRDefault="00CD64FD" w:rsidP="00FA0A18">
            <w:pPr>
              <w:ind w:left="2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B2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617B9E" w:rsidRPr="00A04B2F">
              <w:rPr>
                <w:rFonts w:ascii="Times New Roman" w:hAnsi="Times New Roman" w:cs="Times New Roman"/>
                <w:sz w:val="24"/>
                <w:szCs w:val="24"/>
              </w:rPr>
              <w:t>етодическая и обучающая работа в учреждении</w:t>
            </w:r>
          </w:p>
        </w:tc>
        <w:tc>
          <w:tcPr>
            <w:tcW w:w="6055" w:type="dxa"/>
          </w:tcPr>
          <w:p w:rsidR="00617B9E" w:rsidRPr="00A04B2F" w:rsidRDefault="00617B9E" w:rsidP="005858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B2F" w:rsidRPr="00A04B2F" w:rsidTr="00CD64FD">
        <w:tc>
          <w:tcPr>
            <w:tcW w:w="576" w:type="dxa"/>
            <w:vMerge/>
          </w:tcPr>
          <w:p w:rsidR="00617B9E" w:rsidRPr="00A04B2F" w:rsidRDefault="00617B9E" w:rsidP="005858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2" w:type="dxa"/>
          </w:tcPr>
          <w:p w:rsidR="00617B9E" w:rsidRPr="00A04B2F" w:rsidRDefault="00CD64FD" w:rsidP="00FA0A18">
            <w:pPr>
              <w:ind w:left="2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B2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17B9E" w:rsidRPr="00A04B2F">
              <w:rPr>
                <w:rFonts w:ascii="Times New Roman" w:hAnsi="Times New Roman" w:cs="Times New Roman"/>
                <w:sz w:val="24"/>
                <w:szCs w:val="24"/>
              </w:rPr>
              <w:t>овышение квалификации, профессиональное обучение и переподготовка (за три года)</w:t>
            </w:r>
          </w:p>
        </w:tc>
        <w:tc>
          <w:tcPr>
            <w:tcW w:w="6055" w:type="dxa"/>
          </w:tcPr>
          <w:p w:rsidR="00617B9E" w:rsidRPr="00A04B2F" w:rsidRDefault="00617B9E" w:rsidP="005858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B2F" w:rsidRPr="00A04B2F" w:rsidTr="00CD64FD">
        <w:tc>
          <w:tcPr>
            <w:tcW w:w="576" w:type="dxa"/>
          </w:tcPr>
          <w:p w:rsidR="00617B9E" w:rsidRPr="00A04B2F" w:rsidRDefault="00A02F83" w:rsidP="00A63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B2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A63F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04B2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572" w:type="dxa"/>
          </w:tcPr>
          <w:p w:rsidR="00617B9E" w:rsidRPr="00A04B2F" w:rsidRDefault="00A02F83" w:rsidP="00585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B2F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психолога с персоналом, вовлеченным в СДУ</w:t>
            </w:r>
          </w:p>
        </w:tc>
        <w:tc>
          <w:tcPr>
            <w:tcW w:w="6055" w:type="dxa"/>
          </w:tcPr>
          <w:p w:rsidR="00617B9E" w:rsidRPr="00A04B2F" w:rsidRDefault="00617B9E" w:rsidP="005858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B2F" w:rsidRPr="00A04B2F" w:rsidTr="00BA70E9">
        <w:tc>
          <w:tcPr>
            <w:tcW w:w="576" w:type="dxa"/>
          </w:tcPr>
          <w:p w:rsidR="00BA70E9" w:rsidRPr="004D213B" w:rsidRDefault="00A02F83" w:rsidP="00A63F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13B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8627" w:type="dxa"/>
            <w:gridSpan w:val="2"/>
          </w:tcPr>
          <w:p w:rsidR="004D213B" w:rsidRDefault="00BA70E9" w:rsidP="005858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4B2F">
              <w:rPr>
                <w:rFonts w:ascii="Times New Roman" w:hAnsi="Times New Roman" w:cs="Times New Roman"/>
                <w:b/>
                <w:sz w:val="24"/>
                <w:szCs w:val="24"/>
              </w:rPr>
              <w:t>Эффективные технологии в системе долговременного ухода</w:t>
            </w:r>
            <w:r w:rsidR="00617B9E" w:rsidRPr="00A04B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A70E9" w:rsidRPr="00A04B2F" w:rsidRDefault="00617B9E" w:rsidP="005858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4B2F">
              <w:rPr>
                <w:rFonts w:ascii="Times New Roman" w:hAnsi="Times New Roman" w:cs="Times New Roman"/>
                <w:b/>
                <w:sz w:val="24"/>
                <w:szCs w:val="24"/>
              </w:rPr>
              <w:t>в условиях КЦСОН</w:t>
            </w:r>
          </w:p>
        </w:tc>
      </w:tr>
      <w:tr w:rsidR="00A04B2F" w:rsidRPr="00A04B2F" w:rsidTr="00CD64FD">
        <w:tc>
          <w:tcPr>
            <w:tcW w:w="576" w:type="dxa"/>
          </w:tcPr>
          <w:p w:rsidR="00BA70E9" w:rsidRPr="00A04B2F" w:rsidRDefault="00A02F83" w:rsidP="00585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B2F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2572" w:type="dxa"/>
          </w:tcPr>
          <w:p w:rsidR="00BA70E9" w:rsidRPr="00A04B2F" w:rsidRDefault="00617B9E" w:rsidP="000732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B2F">
              <w:rPr>
                <w:rFonts w:ascii="Times New Roman" w:hAnsi="Times New Roman" w:cs="Times New Roman"/>
                <w:sz w:val="24"/>
                <w:szCs w:val="24"/>
              </w:rPr>
              <w:t>Описание опыта работы мобильной бригады</w:t>
            </w:r>
          </w:p>
        </w:tc>
        <w:tc>
          <w:tcPr>
            <w:tcW w:w="6055" w:type="dxa"/>
          </w:tcPr>
          <w:p w:rsidR="00BA70E9" w:rsidRPr="00A04B2F" w:rsidRDefault="00BA70E9" w:rsidP="005858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B2F" w:rsidRPr="00A04B2F" w:rsidTr="00CD64FD">
        <w:tc>
          <w:tcPr>
            <w:tcW w:w="576" w:type="dxa"/>
          </w:tcPr>
          <w:p w:rsidR="00BA70E9" w:rsidRPr="00A04B2F" w:rsidRDefault="00A02F83" w:rsidP="00585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B2F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2572" w:type="dxa"/>
          </w:tcPr>
          <w:p w:rsidR="00BA70E9" w:rsidRPr="00A04B2F" w:rsidRDefault="00617B9E" w:rsidP="000732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B2F">
              <w:rPr>
                <w:rFonts w:ascii="Times New Roman" w:hAnsi="Times New Roman" w:cs="Times New Roman"/>
                <w:sz w:val="24"/>
                <w:szCs w:val="24"/>
              </w:rPr>
              <w:t>Описание опыта работы Школы ухода</w:t>
            </w:r>
          </w:p>
        </w:tc>
        <w:tc>
          <w:tcPr>
            <w:tcW w:w="6055" w:type="dxa"/>
          </w:tcPr>
          <w:p w:rsidR="00BA70E9" w:rsidRPr="00A04B2F" w:rsidRDefault="00BA70E9" w:rsidP="005858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B2F" w:rsidRPr="00A04B2F" w:rsidTr="00CD64FD">
        <w:tc>
          <w:tcPr>
            <w:tcW w:w="576" w:type="dxa"/>
          </w:tcPr>
          <w:p w:rsidR="00BA70E9" w:rsidRPr="00A04B2F" w:rsidRDefault="00A02F83" w:rsidP="00585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B2F"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2572" w:type="dxa"/>
          </w:tcPr>
          <w:p w:rsidR="00BA70E9" w:rsidRPr="00A04B2F" w:rsidRDefault="00617B9E" w:rsidP="000732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B2F">
              <w:rPr>
                <w:rFonts w:ascii="Times New Roman" w:hAnsi="Times New Roman" w:cs="Times New Roman"/>
                <w:sz w:val="24"/>
                <w:szCs w:val="24"/>
              </w:rPr>
              <w:t>Описание эффективных практик</w:t>
            </w:r>
            <w:r w:rsidR="00A02F83" w:rsidRPr="00A04B2F">
              <w:rPr>
                <w:rFonts w:ascii="Times New Roman" w:hAnsi="Times New Roman" w:cs="Times New Roman"/>
                <w:sz w:val="24"/>
                <w:szCs w:val="24"/>
              </w:rPr>
              <w:t xml:space="preserve"> на дому</w:t>
            </w:r>
          </w:p>
        </w:tc>
        <w:tc>
          <w:tcPr>
            <w:tcW w:w="6055" w:type="dxa"/>
          </w:tcPr>
          <w:p w:rsidR="00BA70E9" w:rsidRPr="00A04B2F" w:rsidRDefault="00BA70E9" w:rsidP="005858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B2F" w:rsidRPr="00A04B2F" w:rsidTr="00CD64FD">
        <w:tc>
          <w:tcPr>
            <w:tcW w:w="576" w:type="dxa"/>
          </w:tcPr>
          <w:p w:rsidR="00BA70E9" w:rsidRPr="00A04B2F" w:rsidRDefault="00A02F83" w:rsidP="00585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B2F">
              <w:rPr>
                <w:rFonts w:ascii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2572" w:type="dxa"/>
          </w:tcPr>
          <w:p w:rsidR="00BA70E9" w:rsidRPr="00A04B2F" w:rsidRDefault="00617B9E" w:rsidP="00D576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B2F">
              <w:rPr>
                <w:rFonts w:ascii="Times New Roman" w:hAnsi="Times New Roman" w:cs="Times New Roman"/>
                <w:sz w:val="24"/>
                <w:szCs w:val="24"/>
              </w:rPr>
              <w:t>Расширение категорий граждан, обс</w:t>
            </w:r>
            <w:r w:rsidR="0007329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A04B2F">
              <w:rPr>
                <w:rFonts w:ascii="Times New Roman" w:hAnsi="Times New Roman" w:cs="Times New Roman"/>
                <w:sz w:val="24"/>
                <w:szCs w:val="24"/>
              </w:rPr>
              <w:t>ужива</w:t>
            </w:r>
            <w:r w:rsidR="00D57627">
              <w:rPr>
                <w:rFonts w:ascii="Times New Roman" w:hAnsi="Times New Roman" w:cs="Times New Roman"/>
                <w:sz w:val="24"/>
                <w:szCs w:val="24"/>
              </w:rPr>
              <w:t>емых</w:t>
            </w:r>
            <w:r w:rsidRPr="00A04B2F">
              <w:rPr>
                <w:rFonts w:ascii="Times New Roman" w:hAnsi="Times New Roman" w:cs="Times New Roman"/>
                <w:sz w:val="24"/>
                <w:szCs w:val="24"/>
              </w:rPr>
              <w:t xml:space="preserve"> на дому</w:t>
            </w:r>
          </w:p>
        </w:tc>
        <w:tc>
          <w:tcPr>
            <w:tcW w:w="6055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697"/>
              <w:gridCol w:w="1208"/>
              <w:gridCol w:w="981"/>
              <w:gridCol w:w="981"/>
              <w:gridCol w:w="981"/>
              <w:gridCol w:w="981"/>
            </w:tblGrid>
            <w:tr w:rsidR="00A04B2F" w:rsidRPr="00A04B2F" w:rsidTr="007C7F14">
              <w:tc>
                <w:tcPr>
                  <w:tcW w:w="881" w:type="dxa"/>
                  <w:vMerge w:val="restart"/>
                </w:tcPr>
                <w:p w:rsidR="00A02F83" w:rsidRPr="00A04B2F" w:rsidRDefault="00A02F83" w:rsidP="0058580B">
                  <w:pPr>
                    <w:rPr>
                      <w:rFonts w:ascii="Times New Roman" w:hAnsi="Times New Roman" w:cs="Times New Roman"/>
                    </w:rPr>
                  </w:pPr>
                  <w:r w:rsidRPr="00A04B2F">
                    <w:rPr>
                      <w:rFonts w:ascii="Times New Roman" w:hAnsi="Times New Roman" w:cs="Times New Roman"/>
                    </w:rPr>
                    <w:t>Год</w:t>
                  </w:r>
                </w:p>
              </w:tc>
              <w:tc>
                <w:tcPr>
                  <w:tcW w:w="5111" w:type="dxa"/>
                  <w:gridSpan w:val="5"/>
                </w:tcPr>
                <w:p w:rsidR="00A02F83" w:rsidRPr="00A04B2F" w:rsidRDefault="00A02F83" w:rsidP="00D5762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04B2F">
                    <w:rPr>
                      <w:rFonts w:ascii="Times New Roman" w:hAnsi="Times New Roman" w:cs="Times New Roman"/>
                    </w:rPr>
                    <w:t>Кол-во обс</w:t>
                  </w:r>
                  <w:r w:rsidR="00D57627">
                    <w:rPr>
                      <w:rFonts w:ascii="Times New Roman" w:hAnsi="Times New Roman" w:cs="Times New Roman"/>
                    </w:rPr>
                    <w:t>л</w:t>
                  </w:r>
                  <w:r w:rsidRPr="00A04B2F">
                    <w:rPr>
                      <w:rFonts w:ascii="Times New Roman" w:hAnsi="Times New Roman" w:cs="Times New Roman"/>
                    </w:rPr>
                    <w:t>ужива</w:t>
                  </w:r>
                  <w:r w:rsidR="00D57627">
                    <w:rPr>
                      <w:rFonts w:ascii="Times New Roman" w:hAnsi="Times New Roman" w:cs="Times New Roman"/>
                    </w:rPr>
                    <w:t>емых</w:t>
                  </w:r>
                  <w:r w:rsidRPr="00A04B2F">
                    <w:rPr>
                      <w:rFonts w:ascii="Times New Roman" w:hAnsi="Times New Roman" w:cs="Times New Roman"/>
                    </w:rPr>
                    <w:t xml:space="preserve"> граждан</w:t>
                  </w:r>
                </w:p>
              </w:tc>
            </w:tr>
            <w:tr w:rsidR="00A04B2F" w:rsidRPr="00A04B2F" w:rsidTr="00A02F83">
              <w:tc>
                <w:tcPr>
                  <w:tcW w:w="881" w:type="dxa"/>
                  <w:vMerge/>
                </w:tcPr>
                <w:p w:rsidR="00A02F83" w:rsidRPr="00A04B2F" w:rsidRDefault="00A02F83" w:rsidP="0058580B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243" w:type="dxa"/>
                </w:tcPr>
                <w:p w:rsidR="00A02F83" w:rsidRPr="00A04B2F" w:rsidRDefault="00A02F83" w:rsidP="00D57627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04B2F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 1 стандарту</w:t>
                  </w:r>
                </w:p>
              </w:tc>
              <w:tc>
                <w:tcPr>
                  <w:tcW w:w="717" w:type="dxa"/>
                </w:tcPr>
                <w:p w:rsidR="00A02F83" w:rsidRPr="00A04B2F" w:rsidRDefault="00A02F83" w:rsidP="00D57627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04B2F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 2 стандарту</w:t>
                  </w:r>
                </w:p>
              </w:tc>
              <w:tc>
                <w:tcPr>
                  <w:tcW w:w="717" w:type="dxa"/>
                </w:tcPr>
                <w:p w:rsidR="00A02F83" w:rsidRPr="00A04B2F" w:rsidRDefault="00A02F83" w:rsidP="00D57627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04B2F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 3 стандарту</w:t>
                  </w:r>
                </w:p>
              </w:tc>
              <w:tc>
                <w:tcPr>
                  <w:tcW w:w="717" w:type="dxa"/>
                </w:tcPr>
                <w:p w:rsidR="00A02F83" w:rsidRPr="00A04B2F" w:rsidRDefault="00A02F83" w:rsidP="00D57627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04B2F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 4 стандарту</w:t>
                  </w:r>
                </w:p>
              </w:tc>
              <w:tc>
                <w:tcPr>
                  <w:tcW w:w="717" w:type="dxa"/>
                </w:tcPr>
                <w:p w:rsidR="00A02F83" w:rsidRPr="00A04B2F" w:rsidRDefault="00A02F83" w:rsidP="00D57627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04B2F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 5 стандарту</w:t>
                  </w:r>
                </w:p>
              </w:tc>
            </w:tr>
            <w:tr w:rsidR="00A04B2F" w:rsidRPr="00A04B2F" w:rsidTr="00A02F83">
              <w:tc>
                <w:tcPr>
                  <w:tcW w:w="881" w:type="dxa"/>
                </w:tcPr>
                <w:p w:rsidR="00A02F83" w:rsidRPr="00A04B2F" w:rsidRDefault="00A02F83" w:rsidP="0058580B">
                  <w:pPr>
                    <w:rPr>
                      <w:rFonts w:ascii="Times New Roman" w:hAnsi="Times New Roman" w:cs="Times New Roman"/>
                    </w:rPr>
                  </w:pPr>
                  <w:r w:rsidRPr="00A04B2F">
                    <w:rPr>
                      <w:rFonts w:ascii="Times New Roman" w:hAnsi="Times New Roman" w:cs="Times New Roman"/>
                    </w:rPr>
                    <w:t>2018</w:t>
                  </w:r>
                </w:p>
              </w:tc>
              <w:tc>
                <w:tcPr>
                  <w:tcW w:w="2243" w:type="dxa"/>
                </w:tcPr>
                <w:p w:rsidR="00A02F83" w:rsidRPr="00A04B2F" w:rsidRDefault="00A02F83" w:rsidP="0058580B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17" w:type="dxa"/>
                </w:tcPr>
                <w:p w:rsidR="00A02F83" w:rsidRPr="00A04B2F" w:rsidRDefault="00A02F83" w:rsidP="0058580B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17" w:type="dxa"/>
                </w:tcPr>
                <w:p w:rsidR="00A02F83" w:rsidRPr="00A04B2F" w:rsidRDefault="00A02F83" w:rsidP="0058580B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17" w:type="dxa"/>
                </w:tcPr>
                <w:p w:rsidR="00A02F83" w:rsidRPr="00A04B2F" w:rsidRDefault="00A02F83" w:rsidP="0058580B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17" w:type="dxa"/>
                </w:tcPr>
                <w:p w:rsidR="00A02F83" w:rsidRPr="00A04B2F" w:rsidRDefault="00A02F83" w:rsidP="0058580B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A04B2F" w:rsidRPr="00A04B2F" w:rsidTr="00A02F83">
              <w:tc>
                <w:tcPr>
                  <w:tcW w:w="881" w:type="dxa"/>
                </w:tcPr>
                <w:p w:rsidR="00A02F83" w:rsidRPr="00A04B2F" w:rsidRDefault="00A02F83" w:rsidP="0058580B">
                  <w:pPr>
                    <w:rPr>
                      <w:rFonts w:ascii="Times New Roman" w:hAnsi="Times New Roman" w:cs="Times New Roman"/>
                    </w:rPr>
                  </w:pPr>
                  <w:r w:rsidRPr="00A04B2F">
                    <w:rPr>
                      <w:rFonts w:ascii="Times New Roman" w:hAnsi="Times New Roman" w:cs="Times New Roman"/>
                    </w:rPr>
                    <w:t>2019</w:t>
                  </w:r>
                </w:p>
              </w:tc>
              <w:tc>
                <w:tcPr>
                  <w:tcW w:w="2243" w:type="dxa"/>
                </w:tcPr>
                <w:p w:rsidR="00A02F83" w:rsidRPr="00A04B2F" w:rsidRDefault="00A02F83" w:rsidP="0058580B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17" w:type="dxa"/>
                </w:tcPr>
                <w:p w:rsidR="00A02F83" w:rsidRPr="00A04B2F" w:rsidRDefault="00A02F83" w:rsidP="0058580B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17" w:type="dxa"/>
                </w:tcPr>
                <w:p w:rsidR="00A02F83" w:rsidRPr="00A04B2F" w:rsidRDefault="00A02F83" w:rsidP="0058580B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17" w:type="dxa"/>
                </w:tcPr>
                <w:p w:rsidR="00A02F83" w:rsidRPr="00A04B2F" w:rsidRDefault="00A02F83" w:rsidP="0058580B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17" w:type="dxa"/>
                </w:tcPr>
                <w:p w:rsidR="00A02F83" w:rsidRPr="00A04B2F" w:rsidRDefault="00A02F83" w:rsidP="0058580B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BA70E9" w:rsidRPr="00A04B2F" w:rsidRDefault="00BA70E9" w:rsidP="005858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B2F" w:rsidRPr="00A04B2F" w:rsidTr="00CD64FD">
        <w:tc>
          <w:tcPr>
            <w:tcW w:w="576" w:type="dxa"/>
          </w:tcPr>
          <w:p w:rsidR="00BA70E9" w:rsidRPr="00A04B2F" w:rsidRDefault="00A02F83" w:rsidP="00585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B2F">
              <w:rPr>
                <w:rFonts w:ascii="Times New Roman" w:hAnsi="Times New Roman" w:cs="Times New Roman"/>
                <w:sz w:val="24"/>
                <w:szCs w:val="24"/>
              </w:rPr>
              <w:t>5.5.</w:t>
            </w:r>
          </w:p>
        </w:tc>
        <w:tc>
          <w:tcPr>
            <w:tcW w:w="2572" w:type="dxa"/>
          </w:tcPr>
          <w:p w:rsidR="00BA70E9" w:rsidRPr="00A04B2F" w:rsidRDefault="00A02F83" w:rsidP="000732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B2F">
              <w:rPr>
                <w:rFonts w:ascii="Times New Roman" w:hAnsi="Times New Roman" w:cs="Times New Roman"/>
                <w:sz w:val="24"/>
                <w:szCs w:val="24"/>
              </w:rPr>
              <w:t>Описание эффективных практик в полустационарной форме</w:t>
            </w:r>
          </w:p>
        </w:tc>
        <w:tc>
          <w:tcPr>
            <w:tcW w:w="6055" w:type="dxa"/>
          </w:tcPr>
          <w:p w:rsidR="00BA70E9" w:rsidRPr="00A04B2F" w:rsidRDefault="00BA70E9" w:rsidP="005858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B2F" w:rsidRPr="00A04B2F" w:rsidTr="00CD64FD">
        <w:tc>
          <w:tcPr>
            <w:tcW w:w="576" w:type="dxa"/>
          </w:tcPr>
          <w:p w:rsidR="00BA70E9" w:rsidRPr="00A04B2F" w:rsidRDefault="00A02F83" w:rsidP="00585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B2F">
              <w:rPr>
                <w:rFonts w:ascii="Times New Roman" w:hAnsi="Times New Roman" w:cs="Times New Roman"/>
                <w:sz w:val="24"/>
                <w:szCs w:val="24"/>
              </w:rPr>
              <w:t>5.6.</w:t>
            </w:r>
          </w:p>
        </w:tc>
        <w:tc>
          <w:tcPr>
            <w:tcW w:w="2572" w:type="dxa"/>
          </w:tcPr>
          <w:p w:rsidR="00BA70E9" w:rsidRPr="00A04B2F" w:rsidRDefault="00A02F83" w:rsidP="000732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B2F">
              <w:rPr>
                <w:rFonts w:ascii="Times New Roman" w:hAnsi="Times New Roman" w:cs="Times New Roman"/>
                <w:sz w:val="24"/>
                <w:szCs w:val="24"/>
              </w:rPr>
              <w:t>Клубная деятельность</w:t>
            </w:r>
          </w:p>
        </w:tc>
        <w:tc>
          <w:tcPr>
            <w:tcW w:w="6055" w:type="dxa"/>
          </w:tcPr>
          <w:p w:rsidR="00BA70E9" w:rsidRPr="00A04B2F" w:rsidRDefault="00BA70E9" w:rsidP="005858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B2F" w:rsidRPr="00A04B2F" w:rsidTr="00CD64FD">
        <w:tc>
          <w:tcPr>
            <w:tcW w:w="576" w:type="dxa"/>
          </w:tcPr>
          <w:p w:rsidR="00BA70E9" w:rsidRPr="00A04B2F" w:rsidRDefault="00000D17" w:rsidP="00585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B2F">
              <w:rPr>
                <w:rFonts w:ascii="Times New Roman" w:hAnsi="Times New Roman" w:cs="Times New Roman"/>
                <w:sz w:val="24"/>
                <w:szCs w:val="24"/>
              </w:rPr>
              <w:t>5.7.</w:t>
            </w:r>
          </w:p>
        </w:tc>
        <w:tc>
          <w:tcPr>
            <w:tcW w:w="2572" w:type="dxa"/>
          </w:tcPr>
          <w:p w:rsidR="00BA70E9" w:rsidRPr="00A04B2F" w:rsidRDefault="00000D17" w:rsidP="000732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B2F">
              <w:rPr>
                <w:rFonts w:ascii="Times New Roman" w:hAnsi="Times New Roman" w:cs="Times New Roman"/>
                <w:sz w:val="24"/>
                <w:szCs w:val="24"/>
              </w:rPr>
              <w:t>Вовлечение волонтеров</w:t>
            </w:r>
          </w:p>
        </w:tc>
        <w:tc>
          <w:tcPr>
            <w:tcW w:w="6055" w:type="dxa"/>
          </w:tcPr>
          <w:p w:rsidR="00BA70E9" w:rsidRPr="00A04B2F" w:rsidRDefault="00BA70E9" w:rsidP="005858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B2F" w:rsidRPr="00A04B2F" w:rsidTr="00CD64FD">
        <w:tc>
          <w:tcPr>
            <w:tcW w:w="576" w:type="dxa"/>
          </w:tcPr>
          <w:p w:rsidR="005B2DD5" w:rsidRPr="00A04B2F" w:rsidRDefault="005B2DD5" w:rsidP="00585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B2F">
              <w:rPr>
                <w:rFonts w:ascii="Times New Roman" w:hAnsi="Times New Roman" w:cs="Times New Roman"/>
                <w:sz w:val="24"/>
                <w:szCs w:val="24"/>
              </w:rPr>
              <w:t>5.8.</w:t>
            </w:r>
          </w:p>
        </w:tc>
        <w:tc>
          <w:tcPr>
            <w:tcW w:w="2572" w:type="dxa"/>
          </w:tcPr>
          <w:p w:rsidR="005B2DD5" w:rsidRPr="00A04B2F" w:rsidRDefault="005B2DD5" w:rsidP="000732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B2F">
              <w:rPr>
                <w:rFonts w:ascii="Times New Roman" w:hAnsi="Times New Roman" w:cs="Times New Roman"/>
                <w:sz w:val="24"/>
                <w:szCs w:val="24"/>
              </w:rPr>
              <w:t>Информационно-просветительская работа с различными категориями граждан, в том числе с родственниками, осуществляющими уход</w:t>
            </w:r>
          </w:p>
        </w:tc>
        <w:tc>
          <w:tcPr>
            <w:tcW w:w="6055" w:type="dxa"/>
          </w:tcPr>
          <w:p w:rsidR="005B2DD5" w:rsidRPr="00A04B2F" w:rsidRDefault="005B2DD5" w:rsidP="000732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B2F">
              <w:rPr>
                <w:rFonts w:ascii="Times New Roman" w:hAnsi="Times New Roman" w:cs="Times New Roman"/>
                <w:sz w:val="24"/>
                <w:szCs w:val="24"/>
              </w:rPr>
              <w:t>В разделе необходимо представить и приложить к заявке разработанные буклеты, брошюры и иные информационно-методические материалы</w:t>
            </w:r>
          </w:p>
        </w:tc>
      </w:tr>
      <w:tr w:rsidR="00A04B2F" w:rsidRPr="00A04B2F" w:rsidTr="007C7F14">
        <w:tc>
          <w:tcPr>
            <w:tcW w:w="576" w:type="dxa"/>
          </w:tcPr>
          <w:p w:rsidR="00617B9E" w:rsidRPr="004D213B" w:rsidRDefault="00CD64FD" w:rsidP="004D21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13B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8627" w:type="dxa"/>
            <w:gridSpan w:val="2"/>
          </w:tcPr>
          <w:p w:rsidR="00617B9E" w:rsidRPr="00A04B2F" w:rsidRDefault="00CD64FD" w:rsidP="00585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B2F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работы по повышению качества предоставления услуг СДУ</w:t>
            </w:r>
          </w:p>
        </w:tc>
      </w:tr>
      <w:tr w:rsidR="00A04B2F" w:rsidRPr="00A04B2F" w:rsidTr="00CD64FD">
        <w:tc>
          <w:tcPr>
            <w:tcW w:w="576" w:type="dxa"/>
          </w:tcPr>
          <w:p w:rsidR="00BA70E9" w:rsidRPr="00A04B2F" w:rsidRDefault="00CD64FD" w:rsidP="00585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B2F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2572" w:type="dxa"/>
          </w:tcPr>
          <w:p w:rsidR="00BA70E9" w:rsidRPr="00A04B2F" w:rsidRDefault="00CD64FD" w:rsidP="00BB74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B2F">
              <w:rPr>
                <w:rFonts w:ascii="Times New Roman" w:hAnsi="Times New Roman" w:cs="Times New Roman"/>
                <w:sz w:val="24"/>
                <w:szCs w:val="24"/>
              </w:rPr>
              <w:t xml:space="preserve">Наличие и эффективность внутренней системы </w:t>
            </w:r>
            <w:r w:rsidRPr="00A04B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контроля качества</w:t>
            </w:r>
          </w:p>
        </w:tc>
        <w:tc>
          <w:tcPr>
            <w:tcW w:w="6055" w:type="dxa"/>
          </w:tcPr>
          <w:p w:rsidR="00BA70E9" w:rsidRPr="00A04B2F" w:rsidRDefault="00CD64FD" w:rsidP="00BB74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B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Наличие локальной документации</w:t>
            </w:r>
            <w:r w:rsidR="00BB74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D64FD" w:rsidRPr="00A04B2F" w:rsidRDefault="00CD64FD" w:rsidP="00BB74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B2F">
              <w:rPr>
                <w:rFonts w:ascii="Times New Roman" w:hAnsi="Times New Roman" w:cs="Times New Roman"/>
                <w:sz w:val="24"/>
                <w:szCs w:val="24"/>
              </w:rPr>
              <w:t>Результативность работы системы за 2017-2019 гг. (в том числе количественные и качественные результаты)</w:t>
            </w:r>
          </w:p>
        </w:tc>
      </w:tr>
      <w:tr w:rsidR="00A04B2F" w:rsidRPr="00A04B2F" w:rsidTr="00CD64FD">
        <w:tc>
          <w:tcPr>
            <w:tcW w:w="576" w:type="dxa"/>
          </w:tcPr>
          <w:p w:rsidR="00BA70E9" w:rsidRPr="00A04B2F" w:rsidRDefault="00CD64FD" w:rsidP="00585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B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6.2.</w:t>
            </w:r>
          </w:p>
        </w:tc>
        <w:tc>
          <w:tcPr>
            <w:tcW w:w="2572" w:type="dxa"/>
          </w:tcPr>
          <w:p w:rsidR="00BA70E9" w:rsidRPr="00A04B2F" w:rsidRDefault="00CD64FD" w:rsidP="00BB74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B2F">
              <w:rPr>
                <w:rFonts w:ascii="Times New Roman" w:hAnsi="Times New Roman" w:cs="Times New Roman"/>
                <w:sz w:val="24"/>
                <w:szCs w:val="24"/>
              </w:rPr>
              <w:t>Стандартизация услуг ухода</w:t>
            </w:r>
          </w:p>
        </w:tc>
        <w:tc>
          <w:tcPr>
            <w:tcW w:w="6055" w:type="dxa"/>
          </w:tcPr>
          <w:p w:rsidR="00BA70E9" w:rsidRPr="00A04B2F" w:rsidRDefault="00CD64FD" w:rsidP="00BB74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B2F">
              <w:rPr>
                <w:rFonts w:ascii="Times New Roman" w:hAnsi="Times New Roman" w:cs="Times New Roman"/>
                <w:sz w:val="24"/>
                <w:szCs w:val="24"/>
              </w:rPr>
              <w:t>Наличие в учреждении разработанных и утвержденных стандартов предоставления санитарно-гигиенических услуг, услуг сиделки, иных услуг ухода за гражданами</w:t>
            </w:r>
          </w:p>
        </w:tc>
      </w:tr>
      <w:tr w:rsidR="00A04B2F" w:rsidRPr="00A04B2F" w:rsidTr="00CD64FD">
        <w:tc>
          <w:tcPr>
            <w:tcW w:w="576" w:type="dxa"/>
          </w:tcPr>
          <w:p w:rsidR="00000D17" w:rsidRPr="00A04B2F" w:rsidRDefault="00CD64FD" w:rsidP="00585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B2F">
              <w:rPr>
                <w:rFonts w:ascii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2572" w:type="dxa"/>
          </w:tcPr>
          <w:p w:rsidR="00000D17" w:rsidRPr="00A04B2F" w:rsidRDefault="00CD64FD" w:rsidP="00BB74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B2F">
              <w:rPr>
                <w:rFonts w:ascii="Times New Roman" w:hAnsi="Times New Roman" w:cs="Times New Roman"/>
                <w:sz w:val="24"/>
                <w:szCs w:val="24"/>
              </w:rPr>
              <w:t>Рейтинг учреждения по итогам независимой системы оценки качества</w:t>
            </w:r>
          </w:p>
        </w:tc>
        <w:tc>
          <w:tcPr>
            <w:tcW w:w="6055" w:type="dxa"/>
          </w:tcPr>
          <w:p w:rsidR="00000D17" w:rsidRPr="00A04B2F" w:rsidRDefault="00000D17" w:rsidP="00BB74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B2F" w:rsidRPr="00A04B2F" w:rsidTr="00CD64FD">
        <w:tc>
          <w:tcPr>
            <w:tcW w:w="576" w:type="dxa"/>
          </w:tcPr>
          <w:p w:rsidR="002D3C99" w:rsidRPr="00A04B2F" w:rsidRDefault="00CD64FD" w:rsidP="00585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B2F">
              <w:rPr>
                <w:rFonts w:ascii="Times New Roman" w:hAnsi="Times New Roman" w:cs="Times New Roman"/>
                <w:sz w:val="24"/>
                <w:szCs w:val="24"/>
              </w:rPr>
              <w:t xml:space="preserve">6.4. </w:t>
            </w:r>
          </w:p>
        </w:tc>
        <w:tc>
          <w:tcPr>
            <w:tcW w:w="2572" w:type="dxa"/>
          </w:tcPr>
          <w:p w:rsidR="002D3C99" w:rsidRPr="00A04B2F" w:rsidRDefault="00CD64FD" w:rsidP="00BB74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B2F">
              <w:rPr>
                <w:rFonts w:ascii="Times New Roman" w:hAnsi="Times New Roman" w:cs="Times New Roman"/>
                <w:sz w:val="24"/>
                <w:szCs w:val="24"/>
              </w:rPr>
              <w:t>Имидж учреждения на территории обслуживания и в регионе</w:t>
            </w:r>
          </w:p>
        </w:tc>
        <w:tc>
          <w:tcPr>
            <w:tcW w:w="6055" w:type="dxa"/>
          </w:tcPr>
          <w:p w:rsidR="002D3C99" w:rsidRPr="00A04B2F" w:rsidRDefault="00CD64FD" w:rsidP="00BB74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B2F">
              <w:rPr>
                <w:rFonts w:ascii="Times New Roman" w:hAnsi="Times New Roman" w:cs="Times New Roman"/>
                <w:sz w:val="24"/>
                <w:szCs w:val="24"/>
              </w:rPr>
              <w:t>В разделе необходимо указать наиболее значимые достижения учреждения на региональном и федеральном уровнях</w:t>
            </w:r>
          </w:p>
        </w:tc>
      </w:tr>
      <w:tr w:rsidR="006A44A6" w:rsidRPr="00A04B2F" w:rsidTr="00CD64FD">
        <w:tc>
          <w:tcPr>
            <w:tcW w:w="576" w:type="dxa"/>
          </w:tcPr>
          <w:p w:rsidR="006A44A6" w:rsidRPr="00A04B2F" w:rsidRDefault="006A44A6" w:rsidP="00585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B2F">
              <w:rPr>
                <w:rFonts w:ascii="Times New Roman" w:hAnsi="Times New Roman" w:cs="Times New Roman"/>
                <w:sz w:val="24"/>
                <w:szCs w:val="24"/>
              </w:rPr>
              <w:t xml:space="preserve">6.5. </w:t>
            </w:r>
          </w:p>
        </w:tc>
        <w:tc>
          <w:tcPr>
            <w:tcW w:w="2572" w:type="dxa"/>
          </w:tcPr>
          <w:p w:rsidR="006A44A6" w:rsidRPr="00A04B2F" w:rsidRDefault="006A44A6" w:rsidP="00BB74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B2F">
              <w:rPr>
                <w:rFonts w:ascii="Times New Roman" w:hAnsi="Times New Roman" w:cs="Times New Roman"/>
                <w:sz w:val="24"/>
                <w:szCs w:val="24"/>
              </w:rPr>
              <w:t>Наличие и количество обоснованных жалоб по качеству социального обслуживания за 3 года</w:t>
            </w:r>
          </w:p>
        </w:tc>
        <w:tc>
          <w:tcPr>
            <w:tcW w:w="6055" w:type="dxa"/>
          </w:tcPr>
          <w:p w:rsidR="006A44A6" w:rsidRPr="00A04B2F" w:rsidRDefault="006A44A6" w:rsidP="00BB74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6810" w:rsidRPr="00A04B2F" w:rsidRDefault="00C86810" w:rsidP="0058580B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CD64FD" w:rsidRPr="00073EFD" w:rsidRDefault="00CD64FD" w:rsidP="0058580B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3EFD">
        <w:rPr>
          <w:rFonts w:ascii="Times New Roman" w:hAnsi="Times New Roman" w:cs="Times New Roman"/>
          <w:b/>
          <w:sz w:val="24"/>
          <w:szCs w:val="24"/>
        </w:rPr>
        <w:t>Информационная карта (для стационарных учреждений для граждан пожилого возраста и инвалидов</w:t>
      </w:r>
      <w:r w:rsidR="001C4E3F" w:rsidRPr="00073EFD">
        <w:rPr>
          <w:rFonts w:ascii="Times New Roman" w:hAnsi="Times New Roman" w:cs="Times New Roman"/>
          <w:b/>
          <w:sz w:val="24"/>
          <w:szCs w:val="24"/>
        </w:rPr>
        <w:t>, в том числе ДДИ и РЦ</w:t>
      </w:r>
      <w:r w:rsidRPr="00073EFD">
        <w:rPr>
          <w:rFonts w:ascii="Times New Roman" w:hAnsi="Times New Roman" w:cs="Times New Roman"/>
          <w:b/>
          <w:sz w:val="24"/>
          <w:szCs w:val="24"/>
        </w:rPr>
        <w:t>)</w:t>
      </w:r>
    </w:p>
    <w:p w:rsidR="00617B9E" w:rsidRPr="00073EFD" w:rsidRDefault="00617B9E" w:rsidP="0058580B">
      <w:pPr>
        <w:spacing w:after="0" w:line="240" w:lineRule="auto"/>
        <w:ind w:left="142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Ind w:w="142" w:type="dxa"/>
        <w:tblLook w:val="04A0" w:firstRow="1" w:lastRow="0" w:firstColumn="1" w:lastColumn="0" w:noHBand="0" w:noVBand="1"/>
      </w:tblPr>
      <w:tblGrid>
        <w:gridCol w:w="576"/>
        <w:gridCol w:w="2572"/>
        <w:gridCol w:w="6055"/>
      </w:tblGrid>
      <w:tr w:rsidR="00A04B2F" w:rsidRPr="002C3EAE" w:rsidTr="00CD64FD">
        <w:tc>
          <w:tcPr>
            <w:tcW w:w="576" w:type="dxa"/>
          </w:tcPr>
          <w:p w:rsidR="00CD64FD" w:rsidRPr="009B6B72" w:rsidRDefault="00CD64FD" w:rsidP="005858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B7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572" w:type="dxa"/>
          </w:tcPr>
          <w:p w:rsidR="00CD64FD" w:rsidRPr="009B6B72" w:rsidRDefault="00CD64FD" w:rsidP="005858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B72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предоставляемой информации</w:t>
            </w:r>
          </w:p>
        </w:tc>
        <w:tc>
          <w:tcPr>
            <w:tcW w:w="6055" w:type="dxa"/>
          </w:tcPr>
          <w:p w:rsidR="00CD64FD" w:rsidRPr="009B6B72" w:rsidRDefault="00CD64FD" w:rsidP="005858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B72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предоставляемой информации</w:t>
            </w:r>
          </w:p>
        </w:tc>
      </w:tr>
      <w:tr w:rsidR="00A04B2F" w:rsidRPr="002C3EAE" w:rsidTr="007C7F14">
        <w:tc>
          <w:tcPr>
            <w:tcW w:w="576" w:type="dxa"/>
          </w:tcPr>
          <w:p w:rsidR="00CD64FD" w:rsidRPr="009B6B72" w:rsidRDefault="00CD64FD" w:rsidP="002C3E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B7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C3EAE" w:rsidRPr="009B6B7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627" w:type="dxa"/>
            <w:gridSpan w:val="2"/>
          </w:tcPr>
          <w:p w:rsidR="002C3EAE" w:rsidRPr="009B6B72" w:rsidRDefault="00CD64FD" w:rsidP="005858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B72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работы по внедрению в учреждении методики</w:t>
            </w:r>
            <w:r w:rsidR="009B6B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типизации</w:t>
            </w:r>
          </w:p>
          <w:p w:rsidR="00CD64FD" w:rsidRPr="009B6B72" w:rsidRDefault="00CD64FD" w:rsidP="005858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B72">
              <w:rPr>
                <w:rFonts w:ascii="Times New Roman" w:hAnsi="Times New Roman" w:cs="Times New Roman"/>
                <w:b/>
                <w:sz w:val="24"/>
                <w:szCs w:val="24"/>
              </w:rPr>
              <w:t>и маршрутизации граждан</w:t>
            </w:r>
          </w:p>
        </w:tc>
      </w:tr>
      <w:tr w:rsidR="00A04B2F" w:rsidRPr="002C3EAE" w:rsidTr="00CD64FD">
        <w:tc>
          <w:tcPr>
            <w:tcW w:w="576" w:type="dxa"/>
          </w:tcPr>
          <w:p w:rsidR="00CD64FD" w:rsidRPr="009313B4" w:rsidRDefault="00CD64FD" w:rsidP="009B6B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3B4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572" w:type="dxa"/>
          </w:tcPr>
          <w:p w:rsidR="00CD64FD" w:rsidRPr="009313B4" w:rsidRDefault="00CD64FD" w:rsidP="009B6B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3B4">
              <w:rPr>
                <w:rFonts w:ascii="Times New Roman" w:hAnsi="Times New Roman" w:cs="Times New Roman"/>
                <w:sz w:val="24"/>
                <w:szCs w:val="24"/>
              </w:rPr>
              <w:t>Организационная работа по внедрению методики типизации</w:t>
            </w:r>
          </w:p>
        </w:tc>
        <w:tc>
          <w:tcPr>
            <w:tcW w:w="6055" w:type="dxa"/>
          </w:tcPr>
          <w:p w:rsidR="00CD64FD" w:rsidRPr="002C3EAE" w:rsidRDefault="00CD64FD" w:rsidP="009B6B7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</w:tr>
      <w:tr w:rsidR="00A04B2F" w:rsidRPr="002C3EAE" w:rsidTr="00CD64FD">
        <w:tc>
          <w:tcPr>
            <w:tcW w:w="576" w:type="dxa"/>
          </w:tcPr>
          <w:p w:rsidR="00CD64FD" w:rsidRPr="009313B4" w:rsidRDefault="00CD64FD" w:rsidP="009B6B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3B4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572" w:type="dxa"/>
          </w:tcPr>
          <w:p w:rsidR="00CD64FD" w:rsidRPr="009313B4" w:rsidRDefault="00CD64FD" w:rsidP="009B6B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3B4">
              <w:rPr>
                <w:rFonts w:ascii="Times New Roman" w:hAnsi="Times New Roman" w:cs="Times New Roman"/>
                <w:sz w:val="24"/>
                <w:szCs w:val="24"/>
              </w:rPr>
              <w:t>Наличие локальной документации по внедрению методики типизации</w:t>
            </w:r>
          </w:p>
        </w:tc>
        <w:tc>
          <w:tcPr>
            <w:tcW w:w="6055" w:type="dxa"/>
          </w:tcPr>
          <w:p w:rsidR="00CD64FD" w:rsidRPr="002C3EAE" w:rsidRDefault="00CD64FD" w:rsidP="009B6B7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</w:tr>
      <w:tr w:rsidR="00A04B2F" w:rsidRPr="002C3EAE" w:rsidTr="00CD64FD">
        <w:tc>
          <w:tcPr>
            <w:tcW w:w="576" w:type="dxa"/>
          </w:tcPr>
          <w:p w:rsidR="00CD64FD" w:rsidRPr="009313B4" w:rsidRDefault="00CD64FD" w:rsidP="009B6B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3B4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2572" w:type="dxa"/>
          </w:tcPr>
          <w:p w:rsidR="00CD64FD" w:rsidRPr="009313B4" w:rsidRDefault="00CD64FD" w:rsidP="009B6B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3B4">
              <w:rPr>
                <w:rFonts w:ascii="Times New Roman" w:hAnsi="Times New Roman" w:cs="Times New Roman"/>
                <w:sz w:val="24"/>
                <w:szCs w:val="24"/>
              </w:rPr>
              <w:t>Обучающие мероприятия по внедрению методики типизации</w:t>
            </w:r>
          </w:p>
        </w:tc>
        <w:tc>
          <w:tcPr>
            <w:tcW w:w="6055" w:type="dxa"/>
          </w:tcPr>
          <w:p w:rsidR="00CD64FD" w:rsidRPr="002C3EAE" w:rsidRDefault="00CD64FD" w:rsidP="009B6B7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</w:tr>
      <w:tr w:rsidR="00A04B2F" w:rsidRPr="00BB7408" w:rsidTr="00CD64FD">
        <w:tc>
          <w:tcPr>
            <w:tcW w:w="576" w:type="dxa"/>
          </w:tcPr>
          <w:p w:rsidR="00CD64FD" w:rsidRPr="009313B4" w:rsidRDefault="00CD64FD" w:rsidP="009B6B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3B4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2572" w:type="dxa"/>
          </w:tcPr>
          <w:p w:rsidR="00CD64FD" w:rsidRPr="009313B4" w:rsidRDefault="00CD64FD" w:rsidP="009B6B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3B4">
              <w:rPr>
                <w:rFonts w:ascii="Times New Roman" w:hAnsi="Times New Roman" w:cs="Times New Roman"/>
                <w:sz w:val="24"/>
                <w:szCs w:val="24"/>
              </w:rPr>
              <w:t>Количество граждан, в отношении которых проведена процедура типизации</w:t>
            </w:r>
          </w:p>
        </w:tc>
        <w:tc>
          <w:tcPr>
            <w:tcW w:w="6055" w:type="dxa"/>
          </w:tcPr>
          <w:p w:rsidR="00CD64FD" w:rsidRPr="00BB7408" w:rsidRDefault="00CD64FD" w:rsidP="00931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3B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граждан – </w:t>
            </w:r>
            <w:r w:rsidR="009313B4" w:rsidRPr="009313B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313B4">
              <w:rPr>
                <w:rFonts w:ascii="Times New Roman" w:hAnsi="Times New Roman" w:cs="Times New Roman"/>
                <w:sz w:val="24"/>
                <w:szCs w:val="24"/>
              </w:rPr>
              <w:t>дельный вес от общего количества обслуживаемых граждан</w:t>
            </w:r>
            <w:r w:rsidRPr="00BB74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04B2F" w:rsidRPr="00A04B2F" w:rsidTr="00CD64FD">
        <w:tc>
          <w:tcPr>
            <w:tcW w:w="576" w:type="dxa"/>
          </w:tcPr>
          <w:p w:rsidR="00CD64FD" w:rsidRPr="00BB7408" w:rsidRDefault="00CD64FD" w:rsidP="00585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408">
              <w:rPr>
                <w:rFonts w:ascii="Times New Roman" w:hAnsi="Times New Roman" w:cs="Times New Roman"/>
                <w:sz w:val="24"/>
                <w:szCs w:val="24"/>
              </w:rPr>
              <w:t xml:space="preserve">1.5. </w:t>
            </w:r>
          </w:p>
        </w:tc>
        <w:tc>
          <w:tcPr>
            <w:tcW w:w="2572" w:type="dxa"/>
          </w:tcPr>
          <w:p w:rsidR="00CD64FD" w:rsidRPr="00BB7408" w:rsidRDefault="00CD64FD" w:rsidP="00931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408">
              <w:rPr>
                <w:rFonts w:ascii="Times New Roman" w:hAnsi="Times New Roman" w:cs="Times New Roman"/>
                <w:sz w:val="24"/>
                <w:szCs w:val="24"/>
              </w:rPr>
              <w:t>Описание опыта маршрутизации с учетом результатов типизации</w:t>
            </w:r>
          </w:p>
        </w:tc>
        <w:tc>
          <w:tcPr>
            <w:tcW w:w="6055" w:type="dxa"/>
          </w:tcPr>
          <w:p w:rsidR="00CD64FD" w:rsidRPr="00A04B2F" w:rsidRDefault="00CD64FD" w:rsidP="00931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408">
              <w:rPr>
                <w:rFonts w:ascii="Times New Roman" w:hAnsi="Times New Roman" w:cs="Times New Roman"/>
                <w:sz w:val="24"/>
                <w:szCs w:val="24"/>
              </w:rPr>
              <w:t>В описании необходимо привести конкретные действия по внедрению маршрутизации (распределение получателей по группам степени сложности, внедрение в практику краткосрочных курсов и т.</w:t>
            </w:r>
            <w:r w:rsidR="009313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B7408">
              <w:rPr>
                <w:rFonts w:ascii="Times New Roman" w:hAnsi="Times New Roman" w:cs="Times New Roman"/>
                <w:sz w:val="24"/>
                <w:szCs w:val="24"/>
              </w:rPr>
              <w:t>д.).</w:t>
            </w:r>
            <w:r w:rsidRPr="00A04B2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A04B2F" w:rsidRPr="00A04B2F" w:rsidTr="007C7F14">
        <w:tc>
          <w:tcPr>
            <w:tcW w:w="576" w:type="dxa"/>
          </w:tcPr>
          <w:p w:rsidR="00CD64FD" w:rsidRPr="002C3EAE" w:rsidRDefault="00CD64FD" w:rsidP="002C3E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3EAE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8627" w:type="dxa"/>
            <w:gridSpan w:val="2"/>
          </w:tcPr>
          <w:p w:rsidR="00CD64FD" w:rsidRPr="00A04B2F" w:rsidRDefault="00CD64FD" w:rsidP="005858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4B2F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межведомственного и внутриведомственного взаимодействия</w:t>
            </w:r>
          </w:p>
        </w:tc>
      </w:tr>
      <w:tr w:rsidR="00A04B2F" w:rsidRPr="00A04B2F" w:rsidTr="00CD64FD">
        <w:tc>
          <w:tcPr>
            <w:tcW w:w="576" w:type="dxa"/>
          </w:tcPr>
          <w:p w:rsidR="00CD64FD" w:rsidRPr="00A04B2F" w:rsidRDefault="00CD64FD" w:rsidP="00585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B2F">
              <w:rPr>
                <w:rFonts w:ascii="Times New Roman" w:hAnsi="Times New Roman" w:cs="Times New Roman"/>
                <w:sz w:val="24"/>
                <w:szCs w:val="24"/>
              </w:rPr>
              <w:t xml:space="preserve">2.1. </w:t>
            </w:r>
          </w:p>
        </w:tc>
        <w:tc>
          <w:tcPr>
            <w:tcW w:w="2572" w:type="dxa"/>
          </w:tcPr>
          <w:p w:rsidR="00CD64FD" w:rsidRPr="00A04B2F" w:rsidRDefault="00CD64FD" w:rsidP="00931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B2F">
              <w:rPr>
                <w:rFonts w:ascii="Times New Roman" w:hAnsi="Times New Roman" w:cs="Times New Roman"/>
                <w:sz w:val="24"/>
                <w:szCs w:val="24"/>
              </w:rPr>
              <w:t>Наличие соглашений о сотрудничестве с учреждениями здравоохранения и образования, СО НКО</w:t>
            </w:r>
          </w:p>
        </w:tc>
        <w:tc>
          <w:tcPr>
            <w:tcW w:w="6055" w:type="dxa"/>
          </w:tcPr>
          <w:p w:rsidR="00CD64FD" w:rsidRPr="00A04B2F" w:rsidRDefault="00CD64FD" w:rsidP="005858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B2F" w:rsidRPr="00A04B2F" w:rsidTr="00CD64FD">
        <w:tc>
          <w:tcPr>
            <w:tcW w:w="576" w:type="dxa"/>
          </w:tcPr>
          <w:p w:rsidR="00CD64FD" w:rsidRPr="00A04B2F" w:rsidRDefault="00CD64FD" w:rsidP="00585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B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2.2. </w:t>
            </w:r>
          </w:p>
        </w:tc>
        <w:tc>
          <w:tcPr>
            <w:tcW w:w="2572" w:type="dxa"/>
          </w:tcPr>
          <w:p w:rsidR="00CD64FD" w:rsidRPr="00A04B2F" w:rsidRDefault="00CD64FD" w:rsidP="00931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B2F">
              <w:rPr>
                <w:rFonts w:ascii="Times New Roman" w:hAnsi="Times New Roman" w:cs="Times New Roman"/>
                <w:sz w:val="24"/>
                <w:szCs w:val="24"/>
              </w:rPr>
              <w:t>Наличие и деятельность межведомственных, междисциплинарных бригад</w:t>
            </w:r>
          </w:p>
        </w:tc>
        <w:tc>
          <w:tcPr>
            <w:tcW w:w="6055" w:type="dxa"/>
          </w:tcPr>
          <w:p w:rsidR="00CD64FD" w:rsidRPr="00A04B2F" w:rsidRDefault="00CD64FD" w:rsidP="005858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B2F" w:rsidRPr="00A04B2F" w:rsidTr="00CD64FD">
        <w:tc>
          <w:tcPr>
            <w:tcW w:w="576" w:type="dxa"/>
          </w:tcPr>
          <w:p w:rsidR="00CD64FD" w:rsidRPr="00A04B2F" w:rsidRDefault="00CD64FD" w:rsidP="00585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B2F">
              <w:rPr>
                <w:rFonts w:ascii="Times New Roman" w:hAnsi="Times New Roman" w:cs="Times New Roman"/>
                <w:sz w:val="24"/>
                <w:szCs w:val="24"/>
              </w:rPr>
              <w:t xml:space="preserve">2.3. </w:t>
            </w:r>
          </w:p>
        </w:tc>
        <w:tc>
          <w:tcPr>
            <w:tcW w:w="2572" w:type="dxa"/>
          </w:tcPr>
          <w:p w:rsidR="00CD64FD" w:rsidRPr="00A04B2F" w:rsidRDefault="00CD64FD" w:rsidP="005848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B2F">
              <w:rPr>
                <w:rFonts w:ascii="Times New Roman" w:hAnsi="Times New Roman" w:cs="Times New Roman"/>
                <w:sz w:val="24"/>
                <w:szCs w:val="24"/>
              </w:rPr>
              <w:t>Описание межведомственных мероприятий</w:t>
            </w:r>
          </w:p>
        </w:tc>
        <w:tc>
          <w:tcPr>
            <w:tcW w:w="6055" w:type="dxa"/>
          </w:tcPr>
          <w:p w:rsidR="00CD64FD" w:rsidRPr="00A04B2F" w:rsidRDefault="00CD64FD" w:rsidP="005848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B2F">
              <w:rPr>
                <w:rFonts w:ascii="Times New Roman" w:hAnsi="Times New Roman" w:cs="Times New Roman"/>
                <w:sz w:val="24"/>
                <w:szCs w:val="24"/>
              </w:rPr>
              <w:t>Приведите примеры 2-3 межведомственных мероприятий (название, даты, состав и количество участников)</w:t>
            </w:r>
          </w:p>
        </w:tc>
      </w:tr>
      <w:tr w:rsidR="00A04B2F" w:rsidRPr="00A04B2F" w:rsidTr="00CD64FD">
        <w:tc>
          <w:tcPr>
            <w:tcW w:w="576" w:type="dxa"/>
          </w:tcPr>
          <w:p w:rsidR="00CD64FD" w:rsidRPr="00A72553" w:rsidRDefault="00CD64FD" w:rsidP="00585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553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2572" w:type="dxa"/>
          </w:tcPr>
          <w:p w:rsidR="00CD64FD" w:rsidRPr="00A72553" w:rsidRDefault="00CD64FD" w:rsidP="005848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553">
              <w:rPr>
                <w:rFonts w:ascii="Times New Roman" w:hAnsi="Times New Roman" w:cs="Times New Roman"/>
                <w:sz w:val="24"/>
                <w:szCs w:val="24"/>
              </w:rPr>
              <w:t>Наличие отлаженных механизмов внутриведомственного взаимодействия при предоставлении услуг гражданам (КЦСОН – стационарное учреждение)</w:t>
            </w:r>
          </w:p>
        </w:tc>
        <w:tc>
          <w:tcPr>
            <w:tcW w:w="6055" w:type="dxa"/>
          </w:tcPr>
          <w:p w:rsidR="00CD64FD" w:rsidRPr="00A72553" w:rsidRDefault="00A72553" w:rsidP="005848AA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72553">
              <w:rPr>
                <w:rFonts w:ascii="Times New Roman" w:hAnsi="Times New Roman" w:cs="Times New Roman"/>
                <w:sz w:val="24"/>
                <w:szCs w:val="24"/>
              </w:rPr>
              <w:t>Кроме нормативной документации, в разделе  необходимо привести конкретные примеры внутриведомственного взаимодействия при маршрутизации получателя услуг</w:t>
            </w:r>
          </w:p>
        </w:tc>
      </w:tr>
      <w:tr w:rsidR="00A04B2F" w:rsidRPr="00A04B2F" w:rsidTr="007C7F14">
        <w:tc>
          <w:tcPr>
            <w:tcW w:w="576" w:type="dxa"/>
          </w:tcPr>
          <w:p w:rsidR="00CD64FD" w:rsidRPr="002C3EAE" w:rsidRDefault="00CD64FD" w:rsidP="002C3E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3EAE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8627" w:type="dxa"/>
            <w:gridSpan w:val="2"/>
          </w:tcPr>
          <w:p w:rsidR="00982116" w:rsidRDefault="00CD64FD" w:rsidP="00073EFD">
            <w:pPr>
              <w:ind w:left="-1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4B2F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работы с персоналом, вовлеченным</w:t>
            </w:r>
          </w:p>
          <w:p w:rsidR="00CD64FD" w:rsidRPr="00A04B2F" w:rsidRDefault="00CD64FD" w:rsidP="00073EFD">
            <w:pPr>
              <w:ind w:left="-1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4B2F">
              <w:rPr>
                <w:rFonts w:ascii="Times New Roman" w:hAnsi="Times New Roman" w:cs="Times New Roman"/>
                <w:b/>
                <w:sz w:val="24"/>
                <w:szCs w:val="24"/>
              </w:rPr>
              <w:t>в систему долговременного ухода</w:t>
            </w:r>
          </w:p>
        </w:tc>
      </w:tr>
      <w:tr w:rsidR="00A04B2F" w:rsidRPr="00A04B2F" w:rsidTr="00CD64FD">
        <w:tc>
          <w:tcPr>
            <w:tcW w:w="576" w:type="dxa"/>
          </w:tcPr>
          <w:p w:rsidR="00CD64FD" w:rsidRPr="00A04B2F" w:rsidRDefault="00CD64FD" w:rsidP="00585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B2F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2572" w:type="dxa"/>
          </w:tcPr>
          <w:p w:rsidR="00CD64FD" w:rsidRPr="00A04B2F" w:rsidRDefault="00CD64FD" w:rsidP="00A725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B2F">
              <w:rPr>
                <w:rFonts w:ascii="Times New Roman" w:hAnsi="Times New Roman" w:cs="Times New Roman"/>
                <w:sz w:val="24"/>
                <w:szCs w:val="24"/>
              </w:rPr>
              <w:t>Наличие миссии, целей и ценностей деятельности учреждения</w:t>
            </w:r>
          </w:p>
        </w:tc>
        <w:tc>
          <w:tcPr>
            <w:tcW w:w="6055" w:type="dxa"/>
          </w:tcPr>
          <w:p w:rsidR="00CD64FD" w:rsidRPr="00A04B2F" w:rsidRDefault="00CD64FD" w:rsidP="00EA3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B2F">
              <w:rPr>
                <w:rFonts w:ascii="Times New Roman" w:hAnsi="Times New Roman" w:cs="Times New Roman"/>
                <w:sz w:val="24"/>
                <w:szCs w:val="24"/>
              </w:rPr>
              <w:t>В разделе описыва</w:t>
            </w:r>
            <w:r w:rsidR="00EA366F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A04B2F">
              <w:rPr>
                <w:rFonts w:ascii="Times New Roman" w:hAnsi="Times New Roman" w:cs="Times New Roman"/>
                <w:sz w:val="24"/>
                <w:szCs w:val="24"/>
              </w:rPr>
              <w:t xml:space="preserve">тся миссия, </w:t>
            </w:r>
            <w:r w:rsidR="00EA366F" w:rsidRPr="00A04B2F">
              <w:rPr>
                <w:rFonts w:ascii="Times New Roman" w:hAnsi="Times New Roman" w:cs="Times New Roman"/>
                <w:sz w:val="24"/>
                <w:szCs w:val="24"/>
              </w:rPr>
              <w:t>а также мероприятия по ее внедрению</w:t>
            </w:r>
            <w:r w:rsidR="00EA366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A366F" w:rsidRPr="00A04B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4B2F">
              <w:rPr>
                <w:rFonts w:ascii="Times New Roman" w:hAnsi="Times New Roman" w:cs="Times New Roman"/>
                <w:sz w:val="24"/>
                <w:szCs w:val="24"/>
              </w:rPr>
              <w:t>цели и ценности работы учреждения</w:t>
            </w:r>
          </w:p>
        </w:tc>
      </w:tr>
      <w:tr w:rsidR="00A04B2F" w:rsidRPr="00A04B2F" w:rsidTr="00CD64FD">
        <w:tc>
          <w:tcPr>
            <w:tcW w:w="576" w:type="dxa"/>
          </w:tcPr>
          <w:p w:rsidR="00CD64FD" w:rsidRPr="00A04B2F" w:rsidRDefault="006A44A6" w:rsidP="00585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B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D64FD" w:rsidRPr="00A04B2F">
              <w:rPr>
                <w:rFonts w:ascii="Times New Roman" w:hAnsi="Times New Roman" w:cs="Times New Roman"/>
                <w:sz w:val="24"/>
                <w:szCs w:val="24"/>
              </w:rPr>
              <w:t xml:space="preserve">.2. </w:t>
            </w:r>
          </w:p>
        </w:tc>
        <w:tc>
          <w:tcPr>
            <w:tcW w:w="2572" w:type="dxa"/>
          </w:tcPr>
          <w:p w:rsidR="00CD64FD" w:rsidRPr="00A04B2F" w:rsidRDefault="00CD64FD" w:rsidP="00A725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B2F">
              <w:rPr>
                <w:rFonts w:ascii="Times New Roman" w:hAnsi="Times New Roman" w:cs="Times New Roman"/>
                <w:sz w:val="24"/>
                <w:szCs w:val="24"/>
              </w:rPr>
              <w:t>Наличие правил поведения персонала, кодекса этики</w:t>
            </w:r>
          </w:p>
        </w:tc>
        <w:tc>
          <w:tcPr>
            <w:tcW w:w="6055" w:type="dxa"/>
          </w:tcPr>
          <w:p w:rsidR="00CD64FD" w:rsidRPr="00A04B2F" w:rsidRDefault="00CD64FD" w:rsidP="00EA36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B2F">
              <w:rPr>
                <w:rFonts w:ascii="Times New Roman" w:hAnsi="Times New Roman" w:cs="Times New Roman"/>
                <w:sz w:val="24"/>
                <w:szCs w:val="24"/>
              </w:rPr>
              <w:t>Кроме указани</w:t>
            </w:r>
            <w:r w:rsidR="00EA366F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A04B2F">
              <w:rPr>
                <w:rFonts w:ascii="Times New Roman" w:hAnsi="Times New Roman" w:cs="Times New Roman"/>
                <w:sz w:val="24"/>
                <w:szCs w:val="24"/>
              </w:rPr>
              <w:t>локальных актов</w:t>
            </w:r>
            <w:r w:rsidR="00EA366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04B2F">
              <w:rPr>
                <w:rFonts w:ascii="Times New Roman" w:hAnsi="Times New Roman" w:cs="Times New Roman"/>
                <w:sz w:val="24"/>
                <w:szCs w:val="24"/>
              </w:rPr>
              <w:t xml:space="preserve"> в разделе необходимо привести примеры мероприятий по внедрению документов в практику работы персонала</w:t>
            </w:r>
          </w:p>
        </w:tc>
      </w:tr>
      <w:tr w:rsidR="00A04B2F" w:rsidRPr="00A04B2F" w:rsidTr="00CD64FD">
        <w:tc>
          <w:tcPr>
            <w:tcW w:w="576" w:type="dxa"/>
            <w:vMerge w:val="restart"/>
          </w:tcPr>
          <w:p w:rsidR="00CD64FD" w:rsidRPr="00A04B2F" w:rsidRDefault="006A44A6" w:rsidP="00585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B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D64FD" w:rsidRPr="00A04B2F">
              <w:rPr>
                <w:rFonts w:ascii="Times New Roman" w:hAnsi="Times New Roman" w:cs="Times New Roman"/>
                <w:sz w:val="24"/>
                <w:szCs w:val="24"/>
              </w:rPr>
              <w:t xml:space="preserve">.2. </w:t>
            </w:r>
          </w:p>
        </w:tc>
        <w:tc>
          <w:tcPr>
            <w:tcW w:w="2572" w:type="dxa"/>
          </w:tcPr>
          <w:p w:rsidR="00CD64FD" w:rsidRPr="00FA0A18" w:rsidRDefault="00CD64FD" w:rsidP="00A725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A18">
              <w:rPr>
                <w:rFonts w:ascii="Times New Roman" w:hAnsi="Times New Roman" w:cs="Times New Roman"/>
                <w:sz w:val="24"/>
                <w:szCs w:val="24"/>
              </w:rPr>
              <w:t>Обучение персонала, вовлеченного в систему долговременного ухода:</w:t>
            </w:r>
          </w:p>
        </w:tc>
        <w:tc>
          <w:tcPr>
            <w:tcW w:w="6055" w:type="dxa"/>
          </w:tcPr>
          <w:p w:rsidR="00CD64FD" w:rsidRPr="00A04B2F" w:rsidRDefault="00CD64FD" w:rsidP="005858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B2F" w:rsidRPr="00A04B2F" w:rsidTr="00CD64FD">
        <w:tc>
          <w:tcPr>
            <w:tcW w:w="576" w:type="dxa"/>
            <w:vMerge/>
          </w:tcPr>
          <w:p w:rsidR="00CD64FD" w:rsidRPr="00A04B2F" w:rsidRDefault="00CD64FD" w:rsidP="005858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2" w:type="dxa"/>
          </w:tcPr>
          <w:p w:rsidR="00CD64FD" w:rsidRPr="00FA0A18" w:rsidRDefault="00EA366F" w:rsidP="00EA366F">
            <w:pPr>
              <w:ind w:left="2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A1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CD64FD" w:rsidRPr="00FA0A18">
              <w:rPr>
                <w:rFonts w:ascii="Times New Roman" w:hAnsi="Times New Roman" w:cs="Times New Roman"/>
                <w:sz w:val="24"/>
                <w:szCs w:val="24"/>
              </w:rPr>
              <w:t>етодическая и обучающая работа в учреждении</w:t>
            </w:r>
          </w:p>
        </w:tc>
        <w:tc>
          <w:tcPr>
            <w:tcW w:w="6055" w:type="dxa"/>
          </w:tcPr>
          <w:p w:rsidR="00CD64FD" w:rsidRPr="00A04B2F" w:rsidRDefault="00CD64FD" w:rsidP="005858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B2F" w:rsidRPr="00A04B2F" w:rsidTr="00CD64FD">
        <w:tc>
          <w:tcPr>
            <w:tcW w:w="576" w:type="dxa"/>
            <w:vMerge/>
          </w:tcPr>
          <w:p w:rsidR="00CD64FD" w:rsidRPr="00A04B2F" w:rsidRDefault="00CD64FD" w:rsidP="005858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2" w:type="dxa"/>
          </w:tcPr>
          <w:p w:rsidR="00CD64FD" w:rsidRPr="00FA0A18" w:rsidRDefault="00EA366F" w:rsidP="00EA366F">
            <w:pPr>
              <w:ind w:left="2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A1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D64FD" w:rsidRPr="00FA0A18">
              <w:rPr>
                <w:rFonts w:ascii="Times New Roman" w:hAnsi="Times New Roman" w:cs="Times New Roman"/>
                <w:sz w:val="24"/>
                <w:szCs w:val="24"/>
              </w:rPr>
              <w:t>овышение квалификации, профессиональное обучение и переподготовка (за три года)</w:t>
            </w:r>
          </w:p>
        </w:tc>
        <w:tc>
          <w:tcPr>
            <w:tcW w:w="6055" w:type="dxa"/>
          </w:tcPr>
          <w:p w:rsidR="00CD64FD" w:rsidRPr="00A04B2F" w:rsidRDefault="00CD64FD" w:rsidP="005858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B2F" w:rsidRPr="00A04B2F" w:rsidTr="00CD64FD">
        <w:tc>
          <w:tcPr>
            <w:tcW w:w="576" w:type="dxa"/>
          </w:tcPr>
          <w:p w:rsidR="00CD64FD" w:rsidRPr="00A04B2F" w:rsidRDefault="006A44A6" w:rsidP="00585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B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D64FD" w:rsidRPr="00A04B2F">
              <w:rPr>
                <w:rFonts w:ascii="Times New Roman" w:hAnsi="Times New Roman" w:cs="Times New Roman"/>
                <w:sz w:val="24"/>
                <w:szCs w:val="24"/>
              </w:rPr>
              <w:t xml:space="preserve">.3. </w:t>
            </w:r>
          </w:p>
        </w:tc>
        <w:tc>
          <w:tcPr>
            <w:tcW w:w="2572" w:type="dxa"/>
          </w:tcPr>
          <w:p w:rsidR="00CD64FD" w:rsidRPr="00A04B2F" w:rsidRDefault="00CD64FD" w:rsidP="00A725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B2F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психолога с персоналом, вовлеченным в СДУ</w:t>
            </w:r>
          </w:p>
        </w:tc>
        <w:tc>
          <w:tcPr>
            <w:tcW w:w="6055" w:type="dxa"/>
          </w:tcPr>
          <w:p w:rsidR="00CD64FD" w:rsidRPr="00A04B2F" w:rsidRDefault="00CD64FD" w:rsidP="005858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B2F" w:rsidRPr="00A04B2F" w:rsidTr="007C7F14">
        <w:tc>
          <w:tcPr>
            <w:tcW w:w="576" w:type="dxa"/>
          </w:tcPr>
          <w:p w:rsidR="00CD64FD" w:rsidRPr="002C3EAE" w:rsidRDefault="006A44A6" w:rsidP="002C3E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3EAE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8627" w:type="dxa"/>
            <w:gridSpan w:val="2"/>
          </w:tcPr>
          <w:p w:rsidR="002C3EAE" w:rsidRDefault="00CD64FD" w:rsidP="005858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4B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Эффективные технологии в системе долговременного ухода </w:t>
            </w:r>
          </w:p>
          <w:p w:rsidR="00CD64FD" w:rsidRPr="00A04B2F" w:rsidRDefault="00CD64FD" w:rsidP="00585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B2F">
              <w:rPr>
                <w:rFonts w:ascii="Times New Roman" w:hAnsi="Times New Roman" w:cs="Times New Roman"/>
                <w:b/>
                <w:sz w:val="24"/>
                <w:szCs w:val="24"/>
              </w:rPr>
              <w:t>в стационарных учреждениях социального обслуживания</w:t>
            </w:r>
          </w:p>
        </w:tc>
      </w:tr>
      <w:tr w:rsidR="00A04B2F" w:rsidRPr="00A04B2F" w:rsidTr="00CD64FD">
        <w:tc>
          <w:tcPr>
            <w:tcW w:w="576" w:type="dxa"/>
          </w:tcPr>
          <w:p w:rsidR="00CD64FD" w:rsidRPr="00A04B2F" w:rsidRDefault="006A44A6" w:rsidP="00585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B2F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2572" w:type="dxa"/>
          </w:tcPr>
          <w:p w:rsidR="00CD64FD" w:rsidRPr="00A04B2F" w:rsidRDefault="00CD64FD" w:rsidP="00FA0A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B2F">
              <w:rPr>
                <w:rFonts w:ascii="Times New Roman" w:hAnsi="Times New Roman" w:cs="Times New Roman"/>
                <w:sz w:val="24"/>
                <w:szCs w:val="24"/>
              </w:rPr>
              <w:t>Гуманизация процесса социального обслуживания</w:t>
            </w:r>
            <w:r w:rsidR="006A44A6" w:rsidRPr="00A04B2F">
              <w:rPr>
                <w:rFonts w:ascii="Times New Roman" w:hAnsi="Times New Roman" w:cs="Times New Roman"/>
                <w:sz w:val="24"/>
                <w:szCs w:val="24"/>
              </w:rPr>
              <w:t>, повышение уровня комфортности услуг</w:t>
            </w:r>
          </w:p>
        </w:tc>
        <w:tc>
          <w:tcPr>
            <w:tcW w:w="6055" w:type="dxa"/>
          </w:tcPr>
          <w:p w:rsidR="00CD64FD" w:rsidRPr="00A04B2F" w:rsidRDefault="00CD64FD" w:rsidP="00FA0A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B2F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улучшению </w:t>
            </w:r>
            <w:r w:rsidR="007824EE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материально-технической базы (</w:t>
            </w:r>
            <w:r w:rsidRPr="00A04B2F">
              <w:rPr>
                <w:rFonts w:ascii="Times New Roman" w:hAnsi="Times New Roman" w:cs="Times New Roman"/>
                <w:sz w:val="24"/>
                <w:szCs w:val="24"/>
              </w:rPr>
              <w:t>МТБ</w:t>
            </w:r>
            <w:r w:rsidR="007824E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A04B2F">
              <w:rPr>
                <w:rFonts w:ascii="Times New Roman" w:hAnsi="Times New Roman" w:cs="Times New Roman"/>
                <w:sz w:val="24"/>
                <w:szCs w:val="24"/>
              </w:rPr>
              <w:t xml:space="preserve">, обеспечение граждан </w:t>
            </w:r>
            <w:r w:rsidR="007824EE">
              <w:rPr>
                <w:rFonts w:ascii="Times New Roman" w:hAnsi="Times New Roman" w:cs="Times New Roman"/>
                <w:sz w:val="24"/>
                <w:szCs w:val="24"/>
              </w:rPr>
              <w:t>техническими средствами реабилитации (</w:t>
            </w:r>
            <w:r w:rsidRPr="00A04B2F">
              <w:rPr>
                <w:rFonts w:ascii="Times New Roman" w:hAnsi="Times New Roman" w:cs="Times New Roman"/>
                <w:sz w:val="24"/>
                <w:szCs w:val="24"/>
              </w:rPr>
              <w:t>ТСР</w:t>
            </w:r>
            <w:r w:rsidR="007824E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A04B2F">
              <w:rPr>
                <w:rFonts w:ascii="Times New Roman" w:hAnsi="Times New Roman" w:cs="Times New Roman"/>
                <w:sz w:val="24"/>
                <w:szCs w:val="24"/>
              </w:rPr>
              <w:t>, обеспечение приватности, организация питания</w:t>
            </w:r>
          </w:p>
        </w:tc>
      </w:tr>
      <w:tr w:rsidR="00A04B2F" w:rsidRPr="00A04B2F" w:rsidTr="00CD64FD">
        <w:tc>
          <w:tcPr>
            <w:tcW w:w="576" w:type="dxa"/>
          </w:tcPr>
          <w:p w:rsidR="00CD64FD" w:rsidRPr="00A04B2F" w:rsidRDefault="006A44A6" w:rsidP="00585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B2F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2572" w:type="dxa"/>
          </w:tcPr>
          <w:p w:rsidR="00CD64FD" w:rsidRPr="00A04B2F" w:rsidRDefault="00CD64FD" w:rsidP="00FA0A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B2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по созданию условий </w:t>
            </w:r>
            <w:r w:rsidRPr="00A04B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социальной активности граждан</w:t>
            </w:r>
          </w:p>
        </w:tc>
        <w:tc>
          <w:tcPr>
            <w:tcW w:w="6055" w:type="dxa"/>
          </w:tcPr>
          <w:p w:rsidR="00CD64FD" w:rsidRPr="00A04B2F" w:rsidRDefault="00CD64FD" w:rsidP="005858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B2F" w:rsidRPr="00A04B2F" w:rsidTr="00CD64FD">
        <w:tc>
          <w:tcPr>
            <w:tcW w:w="576" w:type="dxa"/>
          </w:tcPr>
          <w:p w:rsidR="00CD64FD" w:rsidRPr="00A04B2F" w:rsidRDefault="006A44A6" w:rsidP="00585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B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4.3.</w:t>
            </w:r>
          </w:p>
        </w:tc>
        <w:tc>
          <w:tcPr>
            <w:tcW w:w="2572" w:type="dxa"/>
          </w:tcPr>
          <w:p w:rsidR="00CD64FD" w:rsidRPr="00A04B2F" w:rsidRDefault="00CD64FD" w:rsidP="00FA0A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B2F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поддержанию возможных семейных связей</w:t>
            </w:r>
          </w:p>
        </w:tc>
        <w:tc>
          <w:tcPr>
            <w:tcW w:w="6055" w:type="dxa"/>
          </w:tcPr>
          <w:p w:rsidR="00CD64FD" w:rsidRPr="00A04B2F" w:rsidRDefault="00CD64FD" w:rsidP="005858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B2F" w:rsidRPr="00A04B2F" w:rsidTr="00CD64FD">
        <w:tc>
          <w:tcPr>
            <w:tcW w:w="576" w:type="dxa"/>
          </w:tcPr>
          <w:p w:rsidR="00CD64FD" w:rsidRPr="00A04B2F" w:rsidRDefault="006A44A6" w:rsidP="00585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B2F"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2572" w:type="dxa"/>
          </w:tcPr>
          <w:p w:rsidR="00CD64FD" w:rsidRPr="00A04B2F" w:rsidRDefault="00CD64FD" w:rsidP="007C7F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B2F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сохранению двигательной активности, поддержанию здоровья</w:t>
            </w:r>
          </w:p>
        </w:tc>
        <w:tc>
          <w:tcPr>
            <w:tcW w:w="6055" w:type="dxa"/>
          </w:tcPr>
          <w:p w:rsidR="00CD64FD" w:rsidRPr="00A04B2F" w:rsidRDefault="00CD64FD" w:rsidP="007C7F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B2F" w:rsidRPr="00A04B2F" w:rsidTr="00CD64FD">
        <w:tc>
          <w:tcPr>
            <w:tcW w:w="576" w:type="dxa"/>
          </w:tcPr>
          <w:p w:rsidR="00CD64FD" w:rsidRPr="00A04B2F" w:rsidRDefault="006A44A6" w:rsidP="00585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B2F">
              <w:rPr>
                <w:rFonts w:ascii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2572" w:type="dxa"/>
          </w:tcPr>
          <w:p w:rsidR="00CD64FD" w:rsidRPr="00A04B2F" w:rsidRDefault="00CD64FD" w:rsidP="007C7F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B2F">
              <w:rPr>
                <w:rFonts w:ascii="Times New Roman" w:hAnsi="Times New Roman" w:cs="Times New Roman"/>
                <w:sz w:val="24"/>
                <w:szCs w:val="24"/>
              </w:rPr>
              <w:t>Результаты работы по профилактике социально</w:t>
            </w:r>
            <w:r w:rsidR="007C7F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04B2F">
              <w:rPr>
                <w:rFonts w:ascii="Times New Roman" w:hAnsi="Times New Roman" w:cs="Times New Roman"/>
                <w:sz w:val="24"/>
                <w:szCs w:val="24"/>
              </w:rPr>
              <w:t>неблагоприятных явлений среди проживающих</w:t>
            </w:r>
          </w:p>
        </w:tc>
        <w:tc>
          <w:tcPr>
            <w:tcW w:w="6055" w:type="dxa"/>
          </w:tcPr>
          <w:p w:rsidR="00CD64FD" w:rsidRPr="00A04B2F" w:rsidRDefault="00CD64FD" w:rsidP="007C7F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B2F" w:rsidRPr="00A04B2F" w:rsidTr="00CD64FD">
        <w:tc>
          <w:tcPr>
            <w:tcW w:w="576" w:type="dxa"/>
          </w:tcPr>
          <w:p w:rsidR="00CD64FD" w:rsidRPr="00A04B2F" w:rsidRDefault="006A44A6" w:rsidP="00585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B2F">
              <w:rPr>
                <w:rFonts w:ascii="Times New Roman" w:hAnsi="Times New Roman" w:cs="Times New Roman"/>
                <w:sz w:val="24"/>
                <w:szCs w:val="24"/>
              </w:rPr>
              <w:t>4.6.</w:t>
            </w:r>
          </w:p>
        </w:tc>
        <w:tc>
          <w:tcPr>
            <w:tcW w:w="2572" w:type="dxa"/>
          </w:tcPr>
          <w:p w:rsidR="00CD64FD" w:rsidRPr="00A04B2F" w:rsidRDefault="006A44A6" w:rsidP="007C7F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B2F">
              <w:rPr>
                <w:rFonts w:ascii="Times New Roman" w:hAnsi="Times New Roman" w:cs="Times New Roman"/>
                <w:sz w:val="24"/>
                <w:szCs w:val="24"/>
              </w:rPr>
              <w:t>Наличие информационно-просветительских материалов для различных категорий граждан, в том числе для родственников проживающих</w:t>
            </w:r>
          </w:p>
        </w:tc>
        <w:tc>
          <w:tcPr>
            <w:tcW w:w="6055" w:type="dxa"/>
          </w:tcPr>
          <w:p w:rsidR="00CD64FD" w:rsidRPr="00A04B2F" w:rsidRDefault="006A44A6" w:rsidP="007C7F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B2F">
              <w:rPr>
                <w:rFonts w:ascii="Times New Roman" w:hAnsi="Times New Roman" w:cs="Times New Roman"/>
                <w:sz w:val="24"/>
                <w:szCs w:val="24"/>
              </w:rPr>
              <w:t>В разделе необходимо представить и приложить к заявке разработанные буклеты, брошюры и иные информационно-методические материалы</w:t>
            </w:r>
          </w:p>
        </w:tc>
      </w:tr>
      <w:tr w:rsidR="00A04B2F" w:rsidRPr="00A04B2F" w:rsidTr="007C7F14">
        <w:tc>
          <w:tcPr>
            <w:tcW w:w="576" w:type="dxa"/>
          </w:tcPr>
          <w:p w:rsidR="006A44A6" w:rsidRPr="002C3EAE" w:rsidRDefault="006A44A6" w:rsidP="002C3E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3EAE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8627" w:type="dxa"/>
            <w:gridSpan w:val="2"/>
          </w:tcPr>
          <w:p w:rsidR="006A44A6" w:rsidRPr="00A04B2F" w:rsidRDefault="006A44A6" w:rsidP="005858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4B2F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работы по повышению качества предоставления услуг СДУ</w:t>
            </w:r>
          </w:p>
        </w:tc>
      </w:tr>
      <w:tr w:rsidR="00A04B2F" w:rsidRPr="00A04B2F" w:rsidTr="00CD64FD">
        <w:tc>
          <w:tcPr>
            <w:tcW w:w="576" w:type="dxa"/>
          </w:tcPr>
          <w:p w:rsidR="006A44A6" w:rsidRPr="00A04B2F" w:rsidRDefault="006A44A6" w:rsidP="00585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B2F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2572" w:type="dxa"/>
          </w:tcPr>
          <w:p w:rsidR="006A44A6" w:rsidRPr="00A04B2F" w:rsidRDefault="006A44A6" w:rsidP="007C7F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B2F">
              <w:rPr>
                <w:rFonts w:ascii="Times New Roman" w:hAnsi="Times New Roman" w:cs="Times New Roman"/>
                <w:sz w:val="24"/>
                <w:szCs w:val="24"/>
              </w:rPr>
              <w:t>Наличие и эффективность внутренней системы контроля качества</w:t>
            </w:r>
          </w:p>
        </w:tc>
        <w:tc>
          <w:tcPr>
            <w:tcW w:w="6055" w:type="dxa"/>
          </w:tcPr>
          <w:p w:rsidR="006A44A6" w:rsidRPr="00A04B2F" w:rsidRDefault="006A44A6" w:rsidP="007C7F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B2F">
              <w:rPr>
                <w:rFonts w:ascii="Times New Roman" w:hAnsi="Times New Roman" w:cs="Times New Roman"/>
                <w:sz w:val="24"/>
                <w:szCs w:val="24"/>
              </w:rPr>
              <w:t>Наличие локальной документации</w:t>
            </w:r>
            <w:r w:rsidR="00D353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A44A6" w:rsidRPr="00A04B2F" w:rsidRDefault="006A44A6" w:rsidP="007C7F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B2F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Результативность работы системы за 2017-2019 гг. (в том числе количественные и качественные результаты) </w:t>
            </w:r>
          </w:p>
        </w:tc>
      </w:tr>
      <w:tr w:rsidR="00A04B2F" w:rsidRPr="00A04B2F" w:rsidTr="00CD64FD">
        <w:tc>
          <w:tcPr>
            <w:tcW w:w="576" w:type="dxa"/>
          </w:tcPr>
          <w:p w:rsidR="006A44A6" w:rsidRPr="00A04B2F" w:rsidRDefault="006A44A6" w:rsidP="00585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B2F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2572" w:type="dxa"/>
          </w:tcPr>
          <w:p w:rsidR="006A44A6" w:rsidRPr="00A04B2F" w:rsidRDefault="006A44A6" w:rsidP="007C7F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B2F">
              <w:rPr>
                <w:rFonts w:ascii="Times New Roman" w:hAnsi="Times New Roman" w:cs="Times New Roman"/>
                <w:sz w:val="24"/>
                <w:szCs w:val="24"/>
              </w:rPr>
              <w:t>Стандартизация услуг ухода</w:t>
            </w:r>
          </w:p>
        </w:tc>
        <w:tc>
          <w:tcPr>
            <w:tcW w:w="6055" w:type="dxa"/>
          </w:tcPr>
          <w:p w:rsidR="006A44A6" w:rsidRPr="00A04B2F" w:rsidRDefault="006A44A6" w:rsidP="007C7F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B2F">
              <w:rPr>
                <w:rFonts w:ascii="Times New Roman" w:hAnsi="Times New Roman" w:cs="Times New Roman"/>
                <w:sz w:val="24"/>
                <w:szCs w:val="24"/>
              </w:rPr>
              <w:t>Наличие в учреждении разработанных и утвержденных стандартов предоставления санитарно-гигиенических услуг, услуг сиделки, иных услуг ухода за гражданами</w:t>
            </w:r>
          </w:p>
        </w:tc>
      </w:tr>
      <w:tr w:rsidR="00A04B2F" w:rsidRPr="00A04B2F" w:rsidTr="00CD64FD">
        <w:tc>
          <w:tcPr>
            <w:tcW w:w="576" w:type="dxa"/>
          </w:tcPr>
          <w:p w:rsidR="006A44A6" w:rsidRPr="00A04B2F" w:rsidRDefault="006A44A6" w:rsidP="00585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B2F"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2572" w:type="dxa"/>
          </w:tcPr>
          <w:p w:rsidR="006A44A6" w:rsidRPr="00A04B2F" w:rsidRDefault="006A44A6" w:rsidP="007C7F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B2F">
              <w:rPr>
                <w:rFonts w:ascii="Times New Roman" w:hAnsi="Times New Roman" w:cs="Times New Roman"/>
                <w:sz w:val="24"/>
                <w:szCs w:val="24"/>
              </w:rPr>
              <w:t>Рейтинг учреждения по итогам независимой системы оценки качества</w:t>
            </w:r>
          </w:p>
        </w:tc>
        <w:tc>
          <w:tcPr>
            <w:tcW w:w="6055" w:type="dxa"/>
          </w:tcPr>
          <w:p w:rsidR="006A44A6" w:rsidRPr="00A04B2F" w:rsidRDefault="006A44A6" w:rsidP="007C7F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B2F" w:rsidRPr="00A04B2F" w:rsidTr="00CD64FD">
        <w:tc>
          <w:tcPr>
            <w:tcW w:w="576" w:type="dxa"/>
          </w:tcPr>
          <w:p w:rsidR="006A44A6" w:rsidRPr="00A04B2F" w:rsidRDefault="006A44A6" w:rsidP="00585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B2F">
              <w:rPr>
                <w:rFonts w:ascii="Times New Roman" w:hAnsi="Times New Roman" w:cs="Times New Roman"/>
                <w:sz w:val="24"/>
                <w:szCs w:val="24"/>
              </w:rPr>
              <w:t xml:space="preserve">5.4. </w:t>
            </w:r>
          </w:p>
        </w:tc>
        <w:tc>
          <w:tcPr>
            <w:tcW w:w="2572" w:type="dxa"/>
          </w:tcPr>
          <w:p w:rsidR="006A44A6" w:rsidRPr="00A04B2F" w:rsidRDefault="006A44A6" w:rsidP="007C7F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B2F">
              <w:rPr>
                <w:rFonts w:ascii="Times New Roman" w:hAnsi="Times New Roman" w:cs="Times New Roman"/>
                <w:sz w:val="24"/>
                <w:szCs w:val="24"/>
              </w:rPr>
              <w:t>Имидж учреждения на территории обслуживания и в регионе</w:t>
            </w:r>
          </w:p>
        </w:tc>
        <w:tc>
          <w:tcPr>
            <w:tcW w:w="6055" w:type="dxa"/>
          </w:tcPr>
          <w:p w:rsidR="006A44A6" w:rsidRPr="00A04B2F" w:rsidRDefault="006A44A6" w:rsidP="007C7F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B2F">
              <w:rPr>
                <w:rFonts w:ascii="Times New Roman" w:hAnsi="Times New Roman" w:cs="Times New Roman"/>
                <w:sz w:val="24"/>
                <w:szCs w:val="24"/>
              </w:rPr>
              <w:t>В разделе необходимо указать наиболее значимые достижения учреждения на региональном и федеральном уровнях</w:t>
            </w:r>
          </w:p>
        </w:tc>
      </w:tr>
      <w:tr w:rsidR="006A44A6" w:rsidRPr="00A04B2F" w:rsidTr="00CD64FD">
        <w:tc>
          <w:tcPr>
            <w:tcW w:w="576" w:type="dxa"/>
          </w:tcPr>
          <w:p w:rsidR="006A44A6" w:rsidRPr="00A04B2F" w:rsidRDefault="006A44A6" w:rsidP="00585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B2F">
              <w:rPr>
                <w:rFonts w:ascii="Times New Roman" w:hAnsi="Times New Roman" w:cs="Times New Roman"/>
                <w:sz w:val="24"/>
                <w:szCs w:val="24"/>
              </w:rPr>
              <w:t xml:space="preserve">5.5. </w:t>
            </w:r>
          </w:p>
        </w:tc>
        <w:tc>
          <w:tcPr>
            <w:tcW w:w="2572" w:type="dxa"/>
          </w:tcPr>
          <w:p w:rsidR="006A44A6" w:rsidRPr="00A04B2F" w:rsidRDefault="006A44A6" w:rsidP="007C7F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B2F">
              <w:rPr>
                <w:rFonts w:ascii="Times New Roman" w:hAnsi="Times New Roman" w:cs="Times New Roman"/>
                <w:sz w:val="24"/>
                <w:szCs w:val="24"/>
              </w:rPr>
              <w:t>Наличие и количество обоснованных жалоб по качеству социального обслуживания за 3 года</w:t>
            </w:r>
          </w:p>
        </w:tc>
        <w:tc>
          <w:tcPr>
            <w:tcW w:w="6055" w:type="dxa"/>
          </w:tcPr>
          <w:p w:rsidR="006A44A6" w:rsidRPr="00A04B2F" w:rsidRDefault="006A44A6" w:rsidP="007C7F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64FD" w:rsidRPr="00A04B2F" w:rsidRDefault="00CD64FD" w:rsidP="0058580B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sectPr w:rsidR="00CD64FD" w:rsidRPr="00A04B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63F31"/>
    <w:multiLevelType w:val="hybridMultilevel"/>
    <w:tmpl w:val="554A8D72"/>
    <w:lvl w:ilvl="0" w:tplc="BBFE966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9181152"/>
    <w:multiLevelType w:val="hybridMultilevel"/>
    <w:tmpl w:val="CCB017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6E7B7F"/>
    <w:multiLevelType w:val="hybridMultilevel"/>
    <w:tmpl w:val="009C9986"/>
    <w:lvl w:ilvl="0" w:tplc="80F00786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1E6F3EE0"/>
    <w:multiLevelType w:val="hybridMultilevel"/>
    <w:tmpl w:val="94C00526"/>
    <w:lvl w:ilvl="0" w:tplc="80F00786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2A472618"/>
    <w:multiLevelType w:val="hybridMultilevel"/>
    <w:tmpl w:val="F176C1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F03589"/>
    <w:multiLevelType w:val="hybridMultilevel"/>
    <w:tmpl w:val="0C824A2C"/>
    <w:lvl w:ilvl="0" w:tplc="80F007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5C44D1"/>
    <w:multiLevelType w:val="hybridMultilevel"/>
    <w:tmpl w:val="A60ED55A"/>
    <w:lvl w:ilvl="0" w:tplc="80F007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800A5E"/>
    <w:multiLevelType w:val="multilevel"/>
    <w:tmpl w:val="C510702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36A932F6"/>
    <w:multiLevelType w:val="hybridMultilevel"/>
    <w:tmpl w:val="74208E12"/>
    <w:lvl w:ilvl="0" w:tplc="49521D32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 w15:restartNumberingAfterBreak="0">
    <w:nsid w:val="3B382360"/>
    <w:multiLevelType w:val="hybridMultilevel"/>
    <w:tmpl w:val="BB6E1276"/>
    <w:lvl w:ilvl="0" w:tplc="80F0078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FB95B47"/>
    <w:multiLevelType w:val="hybridMultilevel"/>
    <w:tmpl w:val="A194574E"/>
    <w:lvl w:ilvl="0" w:tplc="07989A7A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45940751"/>
    <w:multiLevelType w:val="hybridMultilevel"/>
    <w:tmpl w:val="D1648DE2"/>
    <w:lvl w:ilvl="0" w:tplc="80F0078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4A6F4361"/>
    <w:multiLevelType w:val="hybridMultilevel"/>
    <w:tmpl w:val="4A74C534"/>
    <w:lvl w:ilvl="0" w:tplc="49521D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554828"/>
    <w:multiLevelType w:val="hybridMultilevel"/>
    <w:tmpl w:val="F2E61C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607A93"/>
    <w:multiLevelType w:val="hybridMultilevel"/>
    <w:tmpl w:val="4C1C5C32"/>
    <w:lvl w:ilvl="0" w:tplc="80F00786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 w15:restartNumberingAfterBreak="0">
    <w:nsid w:val="72027B67"/>
    <w:multiLevelType w:val="hybridMultilevel"/>
    <w:tmpl w:val="0826DD62"/>
    <w:lvl w:ilvl="0" w:tplc="80F00786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12"/>
  </w:num>
  <w:num w:numId="5">
    <w:abstractNumId w:val="8"/>
  </w:num>
  <w:num w:numId="6">
    <w:abstractNumId w:val="7"/>
  </w:num>
  <w:num w:numId="7">
    <w:abstractNumId w:val="11"/>
  </w:num>
  <w:num w:numId="8">
    <w:abstractNumId w:val="15"/>
  </w:num>
  <w:num w:numId="9">
    <w:abstractNumId w:val="9"/>
  </w:num>
  <w:num w:numId="10">
    <w:abstractNumId w:val="2"/>
  </w:num>
  <w:num w:numId="11">
    <w:abstractNumId w:val="5"/>
  </w:num>
  <w:num w:numId="12">
    <w:abstractNumId w:val="14"/>
  </w:num>
  <w:num w:numId="13">
    <w:abstractNumId w:val="10"/>
  </w:num>
  <w:num w:numId="14">
    <w:abstractNumId w:val="13"/>
  </w:num>
  <w:num w:numId="15">
    <w:abstractNumId w:val="6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DEB"/>
    <w:rsid w:val="00000D17"/>
    <w:rsid w:val="00012E83"/>
    <w:rsid w:val="00022D57"/>
    <w:rsid w:val="00027DE1"/>
    <w:rsid w:val="00073290"/>
    <w:rsid w:val="00073EFD"/>
    <w:rsid w:val="0009360D"/>
    <w:rsid w:val="000B79BC"/>
    <w:rsid w:val="000C370A"/>
    <w:rsid w:val="000C647B"/>
    <w:rsid w:val="000D2B46"/>
    <w:rsid w:val="000D488B"/>
    <w:rsid w:val="000E2046"/>
    <w:rsid w:val="000E354E"/>
    <w:rsid w:val="00105651"/>
    <w:rsid w:val="00127A72"/>
    <w:rsid w:val="00133714"/>
    <w:rsid w:val="001369CA"/>
    <w:rsid w:val="00155E62"/>
    <w:rsid w:val="001A5FF8"/>
    <w:rsid w:val="001B1987"/>
    <w:rsid w:val="001C3B0B"/>
    <w:rsid w:val="001C4E3F"/>
    <w:rsid w:val="001F4209"/>
    <w:rsid w:val="001F611B"/>
    <w:rsid w:val="00201AB5"/>
    <w:rsid w:val="002221A5"/>
    <w:rsid w:val="0022447F"/>
    <w:rsid w:val="00246CA5"/>
    <w:rsid w:val="00276F52"/>
    <w:rsid w:val="0028172D"/>
    <w:rsid w:val="00281F18"/>
    <w:rsid w:val="002944D8"/>
    <w:rsid w:val="00295118"/>
    <w:rsid w:val="002A3926"/>
    <w:rsid w:val="002B6E3A"/>
    <w:rsid w:val="002C3EAE"/>
    <w:rsid w:val="002D3C99"/>
    <w:rsid w:val="002D7945"/>
    <w:rsid w:val="00333447"/>
    <w:rsid w:val="0034382E"/>
    <w:rsid w:val="003566BC"/>
    <w:rsid w:val="00357756"/>
    <w:rsid w:val="0036414F"/>
    <w:rsid w:val="00375FED"/>
    <w:rsid w:val="003A7FFD"/>
    <w:rsid w:val="003C0DEB"/>
    <w:rsid w:val="003D71A4"/>
    <w:rsid w:val="0046294D"/>
    <w:rsid w:val="0049510B"/>
    <w:rsid w:val="004D213B"/>
    <w:rsid w:val="004D77BC"/>
    <w:rsid w:val="00521489"/>
    <w:rsid w:val="00534B21"/>
    <w:rsid w:val="00561B88"/>
    <w:rsid w:val="005638E6"/>
    <w:rsid w:val="005848AA"/>
    <w:rsid w:val="0058580B"/>
    <w:rsid w:val="005B2DD5"/>
    <w:rsid w:val="005B3D37"/>
    <w:rsid w:val="005F4E21"/>
    <w:rsid w:val="005F571D"/>
    <w:rsid w:val="00605A01"/>
    <w:rsid w:val="00611102"/>
    <w:rsid w:val="00617B9E"/>
    <w:rsid w:val="006509D3"/>
    <w:rsid w:val="00674ABD"/>
    <w:rsid w:val="00686BE4"/>
    <w:rsid w:val="006A44A6"/>
    <w:rsid w:val="006C0ACF"/>
    <w:rsid w:val="006C36C8"/>
    <w:rsid w:val="006F3F55"/>
    <w:rsid w:val="00710CB5"/>
    <w:rsid w:val="00717A26"/>
    <w:rsid w:val="007240E3"/>
    <w:rsid w:val="00767FF1"/>
    <w:rsid w:val="007824EE"/>
    <w:rsid w:val="007919D7"/>
    <w:rsid w:val="00792D18"/>
    <w:rsid w:val="0079510B"/>
    <w:rsid w:val="007A01DC"/>
    <w:rsid w:val="007A4494"/>
    <w:rsid w:val="007C7F14"/>
    <w:rsid w:val="00804092"/>
    <w:rsid w:val="00805CE5"/>
    <w:rsid w:val="00825425"/>
    <w:rsid w:val="00835FDC"/>
    <w:rsid w:val="00854A69"/>
    <w:rsid w:val="00873FBE"/>
    <w:rsid w:val="00875E13"/>
    <w:rsid w:val="008864A6"/>
    <w:rsid w:val="008934CD"/>
    <w:rsid w:val="008D4B95"/>
    <w:rsid w:val="008E143C"/>
    <w:rsid w:val="008F396F"/>
    <w:rsid w:val="00901D8E"/>
    <w:rsid w:val="0090725A"/>
    <w:rsid w:val="009229C8"/>
    <w:rsid w:val="009313B4"/>
    <w:rsid w:val="00975260"/>
    <w:rsid w:val="00982116"/>
    <w:rsid w:val="009827D9"/>
    <w:rsid w:val="00985143"/>
    <w:rsid w:val="009A159D"/>
    <w:rsid w:val="009A647B"/>
    <w:rsid w:val="009B39C2"/>
    <w:rsid w:val="009B6B72"/>
    <w:rsid w:val="009C46E8"/>
    <w:rsid w:val="009E56D4"/>
    <w:rsid w:val="009E57F4"/>
    <w:rsid w:val="00A02F83"/>
    <w:rsid w:val="00A04B2F"/>
    <w:rsid w:val="00A201E4"/>
    <w:rsid w:val="00A63FED"/>
    <w:rsid w:val="00A65772"/>
    <w:rsid w:val="00A72553"/>
    <w:rsid w:val="00AA6895"/>
    <w:rsid w:val="00AB4C11"/>
    <w:rsid w:val="00AB7209"/>
    <w:rsid w:val="00AD2075"/>
    <w:rsid w:val="00AF0D01"/>
    <w:rsid w:val="00AF43B6"/>
    <w:rsid w:val="00B07F4E"/>
    <w:rsid w:val="00B53AE2"/>
    <w:rsid w:val="00BA70E9"/>
    <w:rsid w:val="00BB7408"/>
    <w:rsid w:val="00BB7D48"/>
    <w:rsid w:val="00C579D3"/>
    <w:rsid w:val="00C837AC"/>
    <w:rsid w:val="00C86810"/>
    <w:rsid w:val="00CA1780"/>
    <w:rsid w:val="00CB2A2E"/>
    <w:rsid w:val="00CB7E0D"/>
    <w:rsid w:val="00CD3D08"/>
    <w:rsid w:val="00CD5FC5"/>
    <w:rsid w:val="00CD64FD"/>
    <w:rsid w:val="00D054C4"/>
    <w:rsid w:val="00D11960"/>
    <w:rsid w:val="00D149A7"/>
    <w:rsid w:val="00D35380"/>
    <w:rsid w:val="00D35651"/>
    <w:rsid w:val="00D57627"/>
    <w:rsid w:val="00DA73C7"/>
    <w:rsid w:val="00DC0FBC"/>
    <w:rsid w:val="00DC1126"/>
    <w:rsid w:val="00E0149F"/>
    <w:rsid w:val="00E01D2E"/>
    <w:rsid w:val="00E13ABD"/>
    <w:rsid w:val="00E91716"/>
    <w:rsid w:val="00EA366F"/>
    <w:rsid w:val="00EA3862"/>
    <w:rsid w:val="00EA3D1D"/>
    <w:rsid w:val="00EB44D1"/>
    <w:rsid w:val="00EB48FF"/>
    <w:rsid w:val="00EF7098"/>
    <w:rsid w:val="00F47072"/>
    <w:rsid w:val="00F57A2F"/>
    <w:rsid w:val="00F67F54"/>
    <w:rsid w:val="00FA0A18"/>
    <w:rsid w:val="00FB023E"/>
    <w:rsid w:val="00FD0A78"/>
    <w:rsid w:val="00FE4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D5889"/>
  <w15:docId w15:val="{51D468E6-AEAC-4749-B22D-D12009152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919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A70E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C11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11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C7BC0E-34E9-42C9-B9AD-E11BBA31F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6</Pages>
  <Words>1321</Words>
  <Characters>7532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УМЦ</dc:creator>
  <cp:lastModifiedBy>Кривогорницына ЛН</cp:lastModifiedBy>
  <cp:revision>10</cp:revision>
  <cp:lastPrinted>2019-10-29T07:10:00Z</cp:lastPrinted>
  <dcterms:created xsi:type="dcterms:W3CDTF">2019-10-29T06:53:00Z</dcterms:created>
  <dcterms:modified xsi:type="dcterms:W3CDTF">2019-10-31T04:42:00Z</dcterms:modified>
</cp:coreProperties>
</file>