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2" w:rsidRDefault="000B6562" w:rsidP="000B6562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F15">
        <w:rPr>
          <w:rFonts w:ascii="Times New Roman" w:hAnsi="Times New Roman"/>
          <w:sz w:val="28"/>
          <w:szCs w:val="28"/>
        </w:rPr>
        <w:t>Приложение 1</w:t>
      </w:r>
    </w:p>
    <w:p w:rsidR="000B6562" w:rsidRDefault="000B6562" w:rsidP="000B6562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6562" w:rsidRPr="00235ACA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ACA">
        <w:rPr>
          <w:rFonts w:ascii="Times New Roman" w:hAnsi="Times New Roman"/>
          <w:sz w:val="28"/>
          <w:szCs w:val="28"/>
          <w:lang w:eastAsia="ru-RU"/>
        </w:rPr>
        <w:t xml:space="preserve">Заявка </w:t>
      </w:r>
    </w:p>
    <w:p w:rsidR="000B6562" w:rsidRPr="00235ACA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ACA">
        <w:rPr>
          <w:rFonts w:ascii="Times New Roman" w:hAnsi="Times New Roman"/>
          <w:sz w:val="28"/>
          <w:szCs w:val="28"/>
          <w:lang w:eastAsia="ru-RU"/>
        </w:rPr>
        <w:t xml:space="preserve">на участие в конкурсе среди учреждений социального обслуживания </w:t>
      </w:r>
    </w:p>
    <w:p w:rsidR="000B6562" w:rsidRPr="00235ACA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ACA">
        <w:rPr>
          <w:rFonts w:ascii="Times New Roman" w:hAnsi="Times New Roman"/>
          <w:sz w:val="28"/>
          <w:szCs w:val="28"/>
          <w:lang w:eastAsia="ru-RU"/>
        </w:rPr>
        <w:t>Сибирского Федерального округа</w:t>
      </w:r>
    </w:p>
    <w:p w:rsidR="00DA1788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5ACA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по внедрению инновационных </w:t>
      </w:r>
      <w:r w:rsidR="00B41A17"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235AC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35ACA">
        <w:rPr>
          <w:rFonts w:ascii="Times New Roman" w:hAnsi="Times New Roman"/>
          <w:sz w:val="28"/>
          <w:szCs w:val="28"/>
          <w:lang w:eastAsia="ru-RU"/>
        </w:rPr>
        <w:t>Инноватика</w:t>
      </w:r>
      <w:proofErr w:type="spellEnd"/>
      <w:r w:rsidRPr="00235ACA">
        <w:rPr>
          <w:rFonts w:ascii="Times New Roman" w:hAnsi="Times New Roman"/>
          <w:sz w:val="28"/>
          <w:szCs w:val="28"/>
          <w:lang w:eastAsia="ru-RU"/>
        </w:rPr>
        <w:t xml:space="preserve"> в социальном обслуживании» </w:t>
      </w:r>
      <w:r w:rsidR="001A120D">
        <w:rPr>
          <w:rFonts w:ascii="Times New Roman" w:hAnsi="Times New Roman"/>
          <w:sz w:val="28"/>
          <w:szCs w:val="28"/>
          <w:lang w:eastAsia="ru-RU"/>
        </w:rPr>
        <w:t>по</w:t>
      </w:r>
      <w:bookmarkStart w:id="0" w:name="_GoBack"/>
      <w:bookmarkEnd w:id="0"/>
      <w:r w:rsidR="001A120D">
        <w:rPr>
          <w:rFonts w:ascii="Times New Roman" w:hAnsi="Times New Roman"/>
          <w:sz w:val="28"/>
          <w:szCs w:val="28"/>
          <w:lang w:eastAsia="ru-RU"/>
        </w:rPr>
        <w:t xml:space="preserve"> номинациям</w:t>
      </w:r>
      <w:r w:rsidR="00DA1788">
        <w:rPr>
          <w:rFonts w:ascii="Times New Roman" w:hAnsi="Times New Roman"/>
          <w:sz w:val="28"/>
          <w:szCs w:val="28"/>
          <w:lang w:eastAsia="ru-RU"/>
        </w:rPr>
        <w:t>:</w:t>
      </w:r>
    </w:p>
    <w:p w:rsidR="00DA1788" w:rsidRPr="00DA1788" w:rsidRDefault="00DA1788" w:rsidP="00DA178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788">
        <w:rPr>
          <w:rFonts w:ascii="Times New Roman" w:hAnsi="Times New Roman"/>
          <w:sz w:val="28"/>
          <w:szCs w:val="28"/>
        </w:rPr>
        <w:t>«Инновационные технологии сопровождения инвалидов и членов их семей»</w:t>
      </w:r>
    </w:p>
    <w:p w:rsidR="00DA1788" w:rsidRDefault="00DA1788" w:rsidP="00DA178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788">
        <w:rPr>
          <w:rFonts w:ascii="Times New Roman" w:hAnsi="Times New Roman"/>
          <w:sz w:val="28"/>
          <w:szCs w:val="28"/>
        </w:rPr>
        <w:t>«Инновационные технологии сопровождения семей с детьми-инвалидами и детьми с ОВЗ»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788" w:rsidRPr="00DA1788" w:rsidRDefault="00DA1788" w:rsidP="00DA1788">
      <w:pPr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788">
        <w:rPr>
          <w:rFonts w:ascii="Times New Roman" w:hAnsi="Times New Roman"/>
          <w:sz w:val="24"/>
          <w:szCs w:val="24"/>
        </w:rPr>
        <w:t>(соответс</w:t>
      </w:r>
      <w:r>
        <w:rPr>
          <w:rFonts w:ascii="Times New Roman" w:hAnsi="Times New Roman"/>
          <w:sz w:val="24"/>
          <w:szCs w:val="24"/>
        </w:rPr>
        <w:t>твующую</w:t>
      </w:r>
      <w:r w:rsidR="00CF72CF">
        <w:rPr>
          <w:rFonts w:ascii="Times New Roman" w:hAnsi="Times New Roman"/>
          <w:sz w:val="24"/>
          <w:szCs w:val="24"/>
        </w:rPr>
        <w:t xml:space="preserve"> номинацию</w:t>
      </w:r>
      <w:r>
        <w:rPr>
          <w:rFonts w:ascii="Times New Roman" w:hAnsi="Times New Roman"/>
          <w:sz w:val="24"/>
          <w:szCs w:val="24"/>
        </w:rPr>
        <w:t xml:space="preserve"> подчеркнуть</w:t>
      </w:r>
      <w:r w:rsidRPr="00DA1788">
        <w:rPr>
          <w:rFonts w:ascii="Times New Roman" w:hAnsi="Times New Roman"/>
          <w:sz w:val="24"/>
          <w:szCs w:val="24"/>
        </w:rPr>
        <w:t>)</w:t>
      </w:r>
    </w:p>
    <w:p w:rsidR="000B6562" w:rsidRPr="00235ACA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6562" w:rsidRPr="00DB6EC9" w:rsidRDefault="000B6562" w:rsidP="000B65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0B6562" w:rsidRPr="00C40EBD" w:rsidTr="00ED0057">
        <w:tc>
          <w:tcPr>
            <w:tcW w:w="4253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Номер заявки _______________</w:t>
            </w:r>
          </w:p>
          <w:p w:rsidR="000B6562" w:rsidRPr="00C40EBD" w:rsidRDefault="000B6562" w:rsidP="00ED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0EBD">
              <w:rPr>
                <w:rFonts w:ascii="Times New Roman" w:hAnsi="Times New Roman"/>
                <w:sz w:val="24"/>
                <w:szCs w:val="24"/>
              </w:rPr>
              <w:t>омер присваива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0EBD">
              <w:rPr>
                <w:rFonts w:ascii="Times New Roman" w:hAnsi="Times New Roman"/>
                <w:sz w:val="24"/>
                <w:szCs w:val="24"/>
              </w:rPr>
              <w:t>тся по журналу регистрации заявок)</w:t>
            </w:r>
          </w:p>
          <w:p w:rsidR="000B6562" w:rsidRPr="00C40EBD" w:rsidRDefault="000B6562" w:rsidP="00ED0057">
            <w:pPr>
              <w:pStyle w:val="Iauiue"/>
              <w:widowControl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Дата приема заявки  </w:t>
            </w:r>
          </w:p>
          <w:p w:rsidR="000B6562" w:rsidRPr="00C40EBD" w:rsidRDefault="000B6562" w:rsidP="00ED0057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 2018</w:t>
            </w:r>
            <w:r w:rsidRPr="00C40EBD">
              <w:rPr>
                <w:sz w:val="28"/>
                <w:szCs w:val="28"/>
              </w:rPr>
              <w:t xml:space="preserve"> г.</w:t>
            </w:r>
          </w:p>
          <w:p w:rsidR="000B6562" w:rsidRPr="00C40EBD" w:rsidRDefault="000B6562" w:rsidP="00ED0057">
            <w:pPr>
              <w:pStyle w:val="Iauiue"/>
              <w:widowControl/>
              <w:rPr>
                <w:sz w:val="28"/>
                <w:szCs w:val="28"/>
              </w:rPr>
            </w:pPr>
          </w:p>
        </w:tc>
      </w:tr>
    </w:tbl>
    <w:p w:rsidR="000B6562" w:rsidRPr="00C40EBD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562" w:rsidRPr="00C40EBD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BD">
        <w:rPr>
          <w:rFonts w:ascii="Times New Roman" w:hAnsi="Times New Roman"/>
          <w:sz w:val="28"/>
          <w:szCs w:val="28"/>
        </w:rPr>
        <w:t xml:space="preserve">Раздел 1. ИНФОРМАЦИОННАЯ КАРТА </w:t>
      </w:r>
    </w:p>
    <w:p w:rsidR="000B6562" w:rsidRPr="00DB6EC9" w:rsidRDefault="000B6562" w:rsidP="000B65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tabs>
                <w:tab w:val="left" w:pos="7506"/>
              </w:tabs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Указать наименование Проекта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полное наименование заявителя в соответствии с </w:t>
            </w:r>
            <w:r>
              <w:rPr>
                <w:sz w:val="28"/>
                <w:szCs w:val="28"/>
              </w:rPr>
              <w:t>учредительным документом</w:t>
            </w:r>
            <w:r w:rsidRPr="00C40EBD">
              <w:rPr>
                <w:sz w:val="28"/>
                <w:szCs w:val="28"/>
              </w:rPr>
              <w:t xml:space="preserve">, на основании которого действует заявитель. </w:t>
            </w:r>
          </w:p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ФИО, должность </w:t>
            </w:r>
            <w:r>
              <w:rPr>
                <w:sz w:val="28"/>
                <w:szCs w:val="28"/>
              </w:rPr>
              <w:t>работник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C40EBD">
              <w:rPr>
                <w:sz w:val="28"/>
                <w:szCs w:val="28"/>
              </w:rPr>
              <w:t xml:space="preserve">, представляющих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 на конкурс</w:t>
            </w:r>
          </w:p>
        </w:tc>
      </w:tr>
      <w:tr w:rsidR="000B6562" w:rsidRPr="00C40EBD" w:rsidTr="00ED0057">
        <w:trPr>
          <w:trHeight w:val="266"/>
        </w:trPr>
        <w:tc>
          <w:tcPr>
            <w:tcW w:w="3936" w:type="dxa"/>
            <w:vMerge w:val="restart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кий адрес (с почтовым индексом)</w:t>
            </w:r>
            <w:r w:rsidRPr="00C40EBD">
              <w:rPr>
                <w:sz w:val="28"/>
                <w:szCs w:val="28"/>
              </w:rPr>
              <w:t xml:space="preserve"> </w:t>
            </w:r>
          </w:p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Фактический (почтов</w:t>
            </w:r>
            <w:r>
              <w:rPr>
                <w:sz w:val="28"/>
                <w:szCs w:val="28"/>
              </w:rPr>
              <w:t>ый) адрес (с почтовым индексом)</w:t>
            </w:r>
            <w:r w:rsidRPr="00C40EBD">
              <w:rPr>
                <w:sz w:val="28"/>
                <w:szCs w:val="28"/>
              </w:rPr>
              <w:t xml:space="preserve"> </w:t>
            </w:r>
          </w:p>
        </w:tc>
      </w:tr>
      <w:tr w:rsidR="000B6562" w:rsidRPr="00C40EBD" w:rsidTr="00ED0057">
        <w:trPr>
          <w:trHeight w:val="269"/>
        </w:trPr>
        <w:tc>
          <w:tcPr>
            <w:tcW w:w="3936" w:type="dxa"/>
            <w:vMerge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Телефон, фа</w:t>
            </w:r>
            <w:r>
              <w:rPr>
                <w:sz w:val="28"/>
                <w:szCs w:val="28"/>
              </w:rPr>
              <w:t>кс (с кодом населенного пункта)</w:t>
            </w:r>
          </w:p>
        </w:tc>
      </w:tr>
      <w:tr w:rsidR="000B6562" w:rsidRPr="00C40EBD" w:rsidTr="00ED0057">
        <w:trPr>
          <w:trHeight w:val="291"/>
        </w:trPr>
        <w:tc>
          <w:tcPr>
            <w:tcW w:w="3936" w:type="dxa"/>
            <w:vMerge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0B6562" w:rsidRPr="00C40EBD" w:rsidTr="00ED0057">
        <w:trPr>
          <w:trHeight w:val="267"/>
        </w:trPr>
        <w:tc>
          <w:tcPr>
            <w:tcW w:w="3936" w:type="dxa"/>
            <w:vMerge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учреждения</w:t>
            </w:r>
          </w:p>
        </w:tc>
      </w:tr>
      <w:tr w:rsidR="000B6562" w:rsidRPr="00C40EBD" w:rsidTr="00ED0057">
        <w:trPr>
          <w:trHeight w:val="257"/>
        </w:trPr>
        <w:tc>
          <w:tcPr>
            <w:tcW w:w="3936" w:type="dxa"/>
            <w:vMerge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Ф.И.О., должность лица, ответственного за реализацию </w:t>
            </w:r>
            <w:r>
              <w:rPr>
                <w:sz w:val="28"/>
                <w:szCs w:val="28"/>
              </w:rPr>
              <w:t>Проекта</w:t>
            </w:r>
          </w:p>
        </w:tc>
      </w:tr>
      <w:tr w:rsidR="000B6562" w:rsidRPr="00C40EBD" w:rsidTr="00ED0057">
        <w:trPr>
          <w:trHeight w:val="257"/>
        </w:trPr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Продолжительность, сроки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продолжительность реализации проекта; число, месяц, год начала и окончания реализации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роекта</w:t>
            </w:r>
          </w:p>
        </w:tc>
      </w:tr>
      <w:tr w:rsidR="000B6562" w:rsidRPr="00C40EBD" w:rsidTr="00ED0057">
        <w:trPr>
          <w:trHeight w:val="257"/>
        </w:trPr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Объем финансирования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Iauiue"/>
              <w:widowControl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объем средств, направленных на реализацию мероприятий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>, в том числе в разрезе источников финансирования</w:t>
            </w:r>
          </w:p>
        </w:tc>
      </w:tr>
    </w:tbl>
    <w:p w:rsidR="000B6562" w:rsidRPr="000B6562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562" w:rsidRPr="00C40EBD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BD">
        <w:rPr>
          <w:rFonts w:ascii="Times New Roman" w:hAnsi="Times New Roman"/>
          <w:sz w:val="28"/>
          <w:szCs w:val="28"/>
        </w:rPr>
        <w:t>Раздел 2. ОПИСАНИЕ ПРОЕКТА</w:t>
      </w:r>
    </w:p>
    <w:p w:rsidR="000B6562" w:rsidRPr="00C40EBD" w:rsidRDefault="000B6562" w:rsidP="000B6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lastRenderedPageBreak/>
              <w:t>Цель Проекта</w:t>
            </w:r>
          </w:p>
          <w:p w:rsidR="000B6562" w:rsidRPr="00235ACA" w:rsidRDefault="000B6562" w:rsidP="00ED0057">
            <w:pPr>
              <w:pStyle w:val="Iauiue"/>
              <w:widowControl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Указать конкретно сформулированную цель проекта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Задачи Проекта</w:t>
            </w:r>
          </w:p>
          <w:p w:rsidR="000B6562" w:rsidRPr="00235ACA" w:rsidRDefault="000B6562" w:rsidP="00ED0057">
            <w:pPr>
              <w:pStyle w:val="Iauiue"/>
              <w:widowControl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ArialNarrow10pt125"/>
            </w:pPr>
            <w:r w:rsidRPr="00C40EBD"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Адресная направленность Проекта</w:t>
            </w:r>
          </w:p>
        </w:tc>
        <w:tc>
          <w:tcPr>
            <w:tcW w:w="5528" w:type="dxa"/>
            <w:shd w:val="clear" w:color="auto" w:fill="auto"/>
          </w:tcPr>
          <w:p w:rsidR="000B6562" w:rsidRDefault="000B6562" w:rsidP="00ED0057">
            <w:pPr>
              <w:pStyle w:val="ArialNarrow10pt125"/>
              <w:jc w:val="left"/>
            </w:pPr>
            <w:r w:rsidRPr="00C40EBD">
              <w:t xml:space="preserve">Указать </w:t>
            </w:r>
          </w:p>
          <w:p w:rsidR="000B6562" w:rsidRDefault="000B6562" w:rsidP="000B6562">
            <w:pPr>
              <w:pStyle w:val="ArialNarrow10pt125"/>
              <w:numPr>
                <w:ilvl w:val="0"/>
                <w:numId w:val="4"/>
              </w:numPr>
              <w:ind w:left="0" w:firstLine="0"/>
              <w:jc w:val="left"/>
            </w:pPr>
            <w:r w:rsidRPr="00C40EBD">
              <w:t>наименование и количе</w:t>
            </w:r>
            <w:r>
              <w:t>ственный состав целевой группы</w:t>
            </w:r>
            <w:r w:rsidRPr="00C40EBD">
              <w:t>, на решение проблем котор</w:t>
            </w:r>
            <w:r>
              <w:t>ой</w:t>
            </w:r>
            <w:r w:rsidRPr="00C40EBD">
              <w:t xml:space="preserve"> будет направлена деятельность по </w:t>
            </w:r>
            <w:r>
              <w:t>П</w:t>
            </w:r>
            <w:r w:rsidRPr="00C40EBD">
              <w:t>роекту</w:t>
            </w:r>
            <w:r>
              <w:t>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4"/>
              </w:numPr>
              <w:ind w:left="0" w:firstLine="0"/>
              <w:jc w:val="left"/>
            </w:pPr>
            <w:r w:rsidRPr="00C40EBD">
              <w:t xml:space="preserve">число </w:t>
            </w:r>
            <w:r>
              <w:t>работников</w:t>
            </w:r>
            <w:r w:rsidRPr="00C40EBD">
              <w:t xml:space="preserve">, которые будут принимать участие в мероприятиях </w:t>
            </w:r>
            <w:r>
              <w:t>по реализации П</w:t>
            </w:r>
            <w:r w:rsidRPr="00C40EBD">
              <w:t>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Содержание и структура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ArialNarrow10pt125"/>
              <w:jc w:val="left"/>
            </w:pPr>
            <w:r w:rsidRPr="00C40EBD">
              <w:t>Кратко изложить: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6"/>
              </w:numPr>
              <w:ind w:left="0" w:firstLine="0"/>
              <w:jc w:val="left"/>
            </w:pPr>
            <w:r w:rsidRPr="00C40EBD">
              <w:t>анализ проблем целевой группы;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6"/>
              </w:numPr>
              <w:ind w:left="0" w:firstLine="0"/>
              <w:jc w:val="left"/>
            </w:pPr>
            <w:r w:rsidRPr="00C40EBD">
              <w:t xml:space="preserve">обоснование необходимости решения проблем в рамках </w:t>
            </w:r>
            <w:r>
              <w:t>П</w:t>
            </w:r>
            <w:r w:rsidRPr="00C40EBD">
              <w:t>роекта;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6"/>
              </w:numPr>
              <w:ind w:left="0" w:firstLine="0"/>
              <w:jc w:val="left"/>
            </w:pPr>
            <w:r w:rsidRPr="00C40EBD">
              <w:t xml:space="preserve">последовательность решения поставленных задач, этапы реализации </w:t>
            </w:r>
            <w:r>
              <w:t>П</w:t>
            </w:r>
            <w:r w:rsidRPr="00C40EBD">
              <w:t>роекта;</w:t>
            </w:r>
          </w:p>
          <w:p w:rsidR="000B6562" w:rsidRDefault="000B6562" w:rsidP="000B6562">
            <w:pPr>
              <w:pStyle w:val="ArialNarrow10pt125"/>
              <w:numPr>
                <w:ilvl w:val="0"/>
                <w:numId w:val="6"/>
              </w:numPr>
              <w:ind w:left="0" w:firstLine="0"/>
              <w:jc w:val="left"/>
            </w:pPr>
            <w:r w:rsidRPr="00C40EBD">
              <w:t xml:space="preserve">обоснование инновационного характера </w:t>
            </w:r>
            <w:r>
              <w:t>П</w:t>
            </w:r>
            <w:r w:rsidRPr="00C40EBD">
              <w:t>роекта</w:t>
            </w:r>
            <w:r>
              <w:t>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6"/>
              </w:numPr>
              <w:ind w:left="0" w:firstLine="0"/>
              <w:jc w:val="left"/>
            </w:pPr>
            <w:r>
              <w:t>о</w:t>
            </w:r>
            <w:r w:rsidRPr="00C40EBD">
              <w:t>боснова</w:t>
            </w:r>
            <w:r>
              <w:t>ть</w:t>
            </w:r>
            <w:r w:rsidRPr="00C40EBD">
              <w:t xml:space="preserve"> эффективност</w:t>
            </w:r>
            <w:r>
              <w:t>ь</w:t>
            </w:r>
            <w:r w:rsidRPr="00C40EBD">
              <w:t xml:space="preserve"> </w:t>
            </w:r>
            <w:r>
              <w:t>внедрения</w:t>
            </w:r>
            <w:r w:rsidRPr="00C40EBD">
              <w:t xml:space="preserve"> </w:t>
            </w:r>
            <w:r>
              <w:t>П</w:t>
            </w:r>
            <w:r w:rsidRPr="00C40EBD">
              <w:t>роекта</w:t>
            </w:r>
            <w:r>
              <w:t>, направленного</w:t>
            </w:r>
            <w:r w:rsidRPr="00C40EBD">
              <w:t xml:space="preserve"> на улучшение  положения целевой группы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Описание социальной услуги и новых методик, технологий, применяемых в рамках Проекта</w:t>
            </w:r>
          </w:p>
        </w:tc>
        <w:tc>
          <w:tcPr>
            <w:tcW w:w="5528" w:type="dxa"/>
            <w:shd w:val="clear" w:color="auto" w:fill="auto"/>
          </w:tcPr>
          <w:p w:rsidR="000B6562" w:rsidRDefault="000B6562" w:rsidP="00ED0057">
            <w:pPr>
              <w:pStyle w:val="ArialNarrow10pt125"/>
            </w:pPr>
            <w:r w:rsidRPr="00C40EBD">
              <w:t>Указать:</w:t>
            </w:r>
          </w:p>
          <w:p w:rsidR="000B6562" w:rsidRDefault="000B6562" w:rsidP="000B6562">
            <w:pPr>
              <w:pStyle w:val="ArialNarrow10pt125"/>
              <w:numPr>
                <w:ilvl w:val="0"/>
                <w:numId w:val="5"/>
              </w:numPr>
              <w:ind w:left="0" w:firstLine="0"/>
            </w:pPr>
            <w:r w:rsidRPr="00C40EBD">
              <w:t>наименование социальной услуги</w:t>
            </w:r>
            <w:r>
              <w:t>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5"/>
              </w:numPr>
              <w:ind w:left="0" w:firstLine="0"/>
            </w:pPr>
            <w:r>
              <w:t xml:space="preserve">применяемые </w:t>
            </w:r>
            <w:r w:rsidRPr="00C40EBD">
              <w:t>методики</w:t>
            </w:r>
            <w:r>
              <w:t xml:space="preserve"> и</w:t>
            </w:r>
            <w:r w:rsidRPr="00C40EBD">
              <w:t xml:space="preserve"> технологии</w:t>
            </w:r>
            <w:r>
              <w:t>, в том числе инновационные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Описание основных мероприятий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ArialNarrow10pt125"/>
            </w:pPr>
            <w:r w:rsidRPr="00C40EBD">
              <w:t xml:space="preserve">План основных мероприятий (работ), направленных на реализацию целей и задач </w:t>
            </w:r>
            <w:r>
              <w:t>П</w:t>
            </w:r>
            <w:r w:rsidRPr="00C40EBD">
              <w:t>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0B6562">
            <w:pPr>
              <w:pStyle w:val="ArialNarrow10pt125"/>
              <w:numPr>
                <w:ilvl w:val="0"/>
                <w:numId w:val="7"/>
              </w:numPr>
              <w:ind w:left="0" w:firstLine="0"/>
            </w:pPr>
            <w:r>
              <w:t>с</w:t>
            </w:r>
            <w:r w:rsidRPr="00C40EBD">
              <w:t xml:space="preserve">формулировать ожидаемые результаты, достижение которых планируется обеспечить в ходе реализации </w:t>
            </w:r>
            <w:r>
              <w:t>П</w:t>
            </w:r>
            <w:r w:rsidRPr="00C40EBD">
              <w:t>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pStyle w:val="ArialNarrow10pt125"/>
            </w:pPr>
            <w:r w:rsidRPr="00C40EBD">
              <w:t>Дать краткое описание ресурсов, которыми располагает з</w:t>
            </w:r>
            <w:r>
              <w:t>аявитель для реализации Проекта: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финансовых;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материально-технических;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информационных;</w:t>
            </w:r>
          </w:p>
          <w:p w:rsidR="000B6562" w:rsidRPr="00C40EBD" w:rsidRDefault="000B6562" w:rsidP="000B6562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кадровых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t xml:space="preserve">Управление, мониторинг и оценка эффективности </w:t>
            </w:r>
            <w:r w:rsidRPr="00235ACA">
              <w:rPr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lastRenderedPageBreak/>
              <w:t>Указать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порядок:</w:t>
            </w:r>
          </w:p>
          <w:p w:rsidR="000B6562" w:rsidRDefault="000B6562" w:rsidP="000B6562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руководств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6562" w:rsidRPr="00C40EBD" w:rsidRDefault="000B6562" w:rsidP="000B6562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деятельности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роекта;</w:t>
            </w:r>
          </w:p>
          <w:p w:rsidR="000B6562" w:rsidRPr="00C40EBD" w:rsidRDefault="000B6562" w:rsidP="000B6562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с целевой группой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роекта;</w:t>
            </w:r>
          </w:p>
          <w:p w:rsidR="000B6562" w:rsidRPr="00C40EBD" w:rsidRDefault="000B6562" w:rsidP="000B6562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6562" w:rsidRPr="00C40EBD" w:rsidRDefault="000B6562" w:rsidP="000B6562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  <w:tr w:rsidR="000B6562" w:rsidRPr="00C40EBD" w:rsidTr="00ED0057">
        <w:tc>
          <w:tcPr>
            <w:tcW w:w="3936" w:type="dxa"/>
            <w:shd w:val="clear" w:color="auto" w:fill="auto"/>
          </w:tcPr>
          <w:p w:rsidR="000B6562" w:rsidRPr="00235ACA" w:rsidRDefault="000B6562" w:rsidP="000B6562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rPr>
                <w:sz w:val="28"/>
                <w:szCs w:val="28"/>
              </w:rPr>
            </w:pPr>
            <w:r w:rsidRPr="00235ACA">
              <w:rPr>
                <w:sz w:val="28"/>
                <w:szCs w:val="28"/>
              </w:rPr>
              <w:lastRenderedPageBreak/>
              <w:t>Оценка социальной эффективности Проекта</w:t>
            </w:r>
          </w:p>
        </w:tc>
        <w:tc>
          <w:tcPr>
            <w:tcW w:w="5528" w:type="dxa"/>
            <w:shd w:val="clear" w:color="auto" w:fill="auto"/>
          </w:tcPr>
          <w:p w:rsidR="000B6562" w:rsidRPr="00C40EBD" w:rsidRDefault="000B6562" w:rsidP="00ED005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Перечислить основные количественные и качественные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</w:tbl>
    <w:p w:rsidR="000B6562" w:rsidRPr="00C40EBD" w:rsidRDefault="000B6562" w:rsidP="000B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562" w:rsidRPr="00950F15" w:rsidRDefault="000B6562" w:rsidP="000B6562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  <w:r>
        <w:rPr>
          <w:rFonts w:ascii="Times New Roman" w:hAnsi="Times New Roman"/>
          <w:sz w:val="24"/>
          <w:szCs w:val="24"/>
        </w:rPr>
        <w:t>.</w:t>
      </w:r>
    </w:p>
    <w:p w:rsidR="000B6562" w:rsidRPr="00C40EBD" w:rsidRDefault="000B6562" w:rsidP="000B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9A9" w:rsidRDefault="003C29A9"/>
    <w:sectPr w:rsidR="003C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CF"/>
    <w:multiLevelType w:val="hybridMultilevel"/>
    <w:tmpl w:val="4E5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7ED"/>
    <w:multiLevelType w:val="hybridMultilevel"/>
    <w:tmpl w:val="3A9822C8"/>
    <w:lvl w:ilvl="0" w:tplc="E6165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314C8"/>
    <w:multiLevelType w:val="hybridMultilevel"/>
    <w:tmpl w:val="CA06CE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338EF"/>
    <w:multiLevelType w:val="hybridMultilevel"/>
    <w:tmpl w:val="B7B6602E"/>
    <w:lvl w:ilvl="0" w:tplc="86108F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FB2C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6460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633D"/>
    <w:multiLevelType w:val="hybridMultilevel"/>
    <w:tmpl w:val="CC845F84"/>
    <w:lvl w:ilvl="0" w:tplc="521C946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5">
    <w:nsid w:val="58365561"/>
    <w:multiLevelType w:val="hybridMultilevel"/>
    <w:tmpl w:val="3F061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E25"/>
    <w:multiLevelType w:val="hybridMultilevel"/>
    <w:tmpl w:val="360A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16BB"/>
    <w:multiLevelType w:val="hybridMultilevel"/>
    <w:tmpl w:val="7B46A522"/>
    <w:lvl w:ilvl="0" w:tplc="366AD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515A"/>
    <w:multiLevelType w:val="hybridMultilevel"/>
    <w:tmpl w:val="5036A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2"/>
    <w:rsid w:val="000B6562"/>
    <w:rsid w:val="000E5DD9"/>
    <w:rsid w:val="001A120D"/>
    <w:rsid w:val="00235ACA"/>
    <w:rsid w:val="003C29A9"/>
    <w:rsid w:val="00B41A17"/>
    <w:rsid w:val="00C212EA"/>
    <w:rsid w:val="00CF72CF"/>
    <w:rsid w:val="00D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B6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B6562"/>
    <w:pPr>
      <w:tabs>
        <w:tab w:val="left" w:pos="384"/>
      </w:tabs>
      <w:spacing w:after="0" w:line="240" w:lineRule="auto"/>
      <w:ind w:right="-6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B6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B6562"/>
    <w:pPr>
      <w:tabs>
        <w:tab w:val="left" w:pos="384"/>
      </w:tabs>
      <w:spacing w:after="0" w:line="240" w:lineRule="auto"/>
      <w:ind w:right="-6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Клецкина</dc:creator>
  <cp:lastModifiedBy>Петрова</cp:lastModifiedBy>
  <cp:revision>8</cp:revision>
  <dcterms:created xsi:type="dcterms:W3CDTF">2018-09-04T04:06:00Z</dcterms:created>
  <dcterms:modified xsi:type="dcterms:W3CDTF">2018-09-05T05:57:00Z</dcterms:modified>
</cp:coreProperties>
</file>